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462E" w14:textId="77777777" w:rsidR="0039212B" w:rsidRDefault="0039212B" w:rsidP="0039212B">
      <w:pPr>
        <w:spacing w:before="100" w:beforeAutospacing="1" w:after="100" w:afterAutospacing="1"/>
        <w:rPr>
          <w:rFonts w:ascii="Arial" w:eastAsia="Times New Roman" w:hAnsi="Arial" w:cs="Arial"/>
          <w:b/>
          <w:bCs/>
          <w:color w:val="FF0000"/>
          <w:sz w:val="22"/>
          <w:szCs w:val="22"/>
          <w:lang w:eastAsia="en-GB"/>
        </w:rPr>
      </w:pPr>
      <w:r w:rsidRPr="0039212B">
        <w:rPr>
          <w:rFonts w:ascii="Arial" w:eastAsia="Times New Roman" w:hAnsi="Arial" w:cs="Arial"/>
          <w:b/>
          <w:bCs/>
          <w:sz w:val="22"/>
          <w:szCs w:val="22"/>
          <w:lang w:eastAsia="en-GB"/>
        </w:rPr>
        <w:t xml:space="preserve">AAD011 </w:t>
      </w:r>
      <w:r w:rsidRPr="0039212B">
        <w:rPr>
          <w:rFonts w:ascii="Arial" w:eastAsia="Times New Roman" w:hAnsi="Arial" w:cs="Arial"/>
          <w:b/>
          <w:bCs/>
          <w:color w:val="FF0000"/>
          <w:sz w:val="22"/>
          <w:szCs w:val="22"/>
          <w:lang w:eastAsia="en-GB"/>
        </w:rPr>
        <w:t xml:space="preserve">CASE STUDY TEMPLATE </w:t>
      </w:r>
    </w:p>
    <w:p w14:paraId="491A0418" w14:textId="20E840A9" w:rsidR="0039212B" w:rsidRPr="0039212B" w:rsidRDefault="0039212B" w:rsidP="0039212B">
      <w:pPr>
        <w:spacing w:before="100" w:beforeAutospacing="1" w:after="100" w:afterAutospacing="1"/>
        <w:rPr>
          <w:rFonts w:ascii="Times New Roman" w:eastAsia="Times New Roman" w:hAnsi="Times New Roman" w:cs="Times New Roman"/>
          <w:lang w:eastAsia="en-GB"/>
        </w:rPr>
      </w:pPr>
      <w:r w:rsidRPr="0039212B">
        <w:rPr>
          <w:rFonts w:ascii="Arial" w:eastAsia="Times New Roman" w:hAnsi="Arial" w:cs="Arial"/>
          <w:b/>
          <w:bCs/>
          <w:sz w:val="22"/>
          <w:szCs w:val="22"/>
          <w:lang w:eastAsia="en-GB"/>
        </w:rPr>
        <w:t xml:space="preserve">Student </w:t>
      </w:r>
      <w:r>
        <w:rPr>
          <w:rFonts w:ascii="Arial" w:eastAsia="Times New Roman" w:hAnsi="Arial" w:cs="Arial"/>
          <w:b/>
          <w:bCs/>
          <w:color w:val="FF0000"/>
          <w:sz w:val="22"/>
          <w:szCs w:val="22"/>
          <w:lang w:eastAsia="en-GB"/>
        </w:rPr>
        <w:t>Ava Mooney</w:t>
      </w:r>
    </w:p>
    <w:p w14:paraId="061BD70D" w14:textId="77777777" w:rsidR="0039212B" w:rsidRPr="0039212B" w:rsidRDefault="0039212B" w:rsidP="0039212B">
      <w:pPr>
        <w:spacing w:before="100" w:beforeAutospacing="1" w:after="100" w:afterAutospacing="1"/>
        <w:rPr>
          <w:rFonts w:ascii="Times New Roman" w:eastAsia="Times New Roman" w:hAnsi="Times New Roman" w:cs="Times New Roman"/>
          <w:lang w:eastAsia="en-GB"/>
        </w:rPr>
      </w:pPr>
      <w:r w:rsidRPr="0039212B">
        <w:rPr>
          <w:rFonts w:ascii="Arial" w:eastAsia="Times New Roman" w:hAnsi="Arial" w:cs="Arial"/>
          <w:b/>
          <w:bCs/>
          <w:sz w:val="22"/>
          <w:szCs w:val="22"/>
          <w:lang w:eastAsia="en-GB"/>
        </w:rPr>
        <w:t xml:space="preserve">Module: Contextual Research and Understanding </w:t>
      </w:r>
    </w:p>
    <w:p w14:paraId="7515C863" w14:textId="77777777" w:rsidR="0039212B" w:rsidRPr="0039212B" w:rsidRDefault="0039212B" w:rsidP="0039212B">
      <w:pPr>
        <w:shd w:val="clear" w:color="auto" w:fill="EFEFEF"/>
        <w:spacing w:before="100" w:beforeAutospacing="1" w:after="100" w:afterAutospacing="1"/>
        <w:rPr>
          <w:rFonts w:ascii="Times New Roman" w:eastAsia="Times New Roman" w:hAnsi="Times New Roman" w:cs="Times New Roman"/>
          <w:lang w:eastAsia="en-GB"/>
        </w:rPr>
      </w:pPr>
      <w:r w:rsidRPr="0039212B">
        <w:rPr>
          <w:rFonts w:ascii="ArialMT" w:eastAsia="Times New Roman" w:hAnsi="ArialMT" w:cs="Times New Roman"/>
          <w:sz w:val="22"/>
          <w:szCs w:val="22"/>
          <w:lang w:eastAsia="en-GB"/>
        </w:rPr>
        <w:t>Your participation to the module requires that you research the weekly theme to find appropriate information on each topic (theme). Include a relevant artist or designer from the respective topic which may be relevant to your practice.</w:t>
      </w:r>
      <w:r w:rsidRPr="0039212B">
        <w:rPr>
          <w:rFonts w:ascii="ArialMT" w:eastAsia="Times New Roman" w:hAnsi="ArialMT" w:cs="Times New Roman"/>
          <w:sz w:val="22"/>
          <w:szCs w:val="22"/>
          <w:lang w:eastAsia="en-GB"/>
        </w:rPr>
        <w:br/>
        <w:t xml:space="preserve">For each seminar session print out 1 x A4 copy and bring to seminar session. This must also be posted to Blog before the lecture so that it could be discussed in class withing the seminar. You will submit 7 x A4 Case Studies with final presentations in Week 11 and Week 12. </w:t>
      </w:r>
    </w:p>
    <w:p w14:paraId="0539902F" w14:textId="08E2D728" w:rsidR="0039212B" w:rsidRDefault="0039212B" w:rsidP="0039212B">
      <w:pPr>
        <w:spacing w:before="100" w:beforeAutospacing="1" w:after="100" w:afterAutospacing="1"/>
        <w:rPr>
          <w:rFonts w:ascii="Arial" w:eastAsia="Times New Roman" w:hAnsi="Arial" w:cs="Arial"/>
          <w:b/>
          <w:bCs/>
          <w:sz w:val="22"/>
          <w:szCs w:val="22"/>
          <w:lang w:eastAsia="en-GB"/>
        </w:rPr>
      </w:pPr>
      <w:r w:rsidRPr="0039212B">
        <w:rPr>
          <w:rFonts w:ascii="Arial" w:eastAsia="Times New Roman" w:hAnsi="Arial" w:cs="Arial"/>
          <w:b/>
          <w:bCs/>
          <w:sz w:val="22"/>
          <w:szCs w:val="22"/>
          <w:lang w:eastAsia="en-GB"/>
        </w:rPr>
        <w:t xml:space="preserve">Theme: </w:t>
      </w:r>
      <w:r w:rsidR="002B2977">
        <w:rPr>
          <w:rFonts w:ascii="Arial" w:eastAsia="Times New Roman" w:hAnsi="Arial" w:cs="Arial"/>
          <w:sz w:val="22"/>
          <w:szCs w:val="22"/>
          <w:lang w:eastAsia="en-GB"/>
        </w:rPr>
        <w:t>Gender</w:t>
      </w:r>
      <w:r w:rsidRPr="0039212B">
        <w:rPr>
          <w:rFonts w:ascii="ArialMT" w:eastAsia="Times New Roman" w:hAnsi="ArialMT" w:cs="Times New Roman"/>
          <w:sz w:val="22"/>
          <w:szCs w:val="22"/>
          <w:lang w:eastAsia="en-GB"/>
        </w:rPr>
        <w:br/>
      </w:r>
      <w:r w:rsidRPr="0039212B">
        <w:rPr>
          <w:rFonts w:ascii="Arial" w:eastAsia="Times New Roman" w:hAnsi="Arial" w:cs="Arial"/>
          <w:b/>
          <w:bCs/>
          <w:sz w:val="22"/>
          <w:szCs w:val="22"/>
          <w:lang w:eastAsia="en-GB"/>
        </w:rPr>
        <w:t xml:space="preserve">Artist / or Designer / or </w:t>
      </w:r>
      <w:r w:rsidR="00CE7A51" w:rsidRPr="0039212B">
        <w:rPr>
          <w:rFonts w:ascii="Arial" w:eastAsia="Times New Roman" w:hAnsi="Arial" w:cs="Arial"/>
          <w:b/>
          <w:bCs/>
          <w:sz w:val="22"/>
          <w:szCs w:val="22"/>
          <w:lang w:eastAsia="en-GB"/>
        </w:rPr>
        <w:t>Artefact:</w:t>
      </w:r>
      <w:r>
        <w:rPr>
          <w:rFonts w:ascii="Arial" w:eastAsia="Times New Roman" w:hAnsi="Arial" w:cs="Arial"/>
          <w:b/>
          <w:bCs/>
          <w:sz w:val="22"/>
          <w:szCs w:val="22"/>
          <w:lang w:eastAsia="en-GB"/>
        </w:rPr>
        <w:t xml:space="preserve"> </w:t>
      </w:r>
      <w:r w:rsidR="007E09A6">
        <w:rPr>
          <w:rFonts w:ascii="Arial" w:eastAsia="Times New Roman" w:hAnsi="Arial" w:cs="Arial"/>
          <w:b/>
          <w:bCs/>
          <w:sz w:val="22"/>
          <w:szCs w:val="22"/>
          <w:lang w:eastAsia="en-GB"/>
        </w:rPr>
        <w:t>Christina Quarles</w:t>
      </w:r>
    </w:p>
    <w:p w14:paraId="52009A92" w14:textId="03132721" w:rsidR="0039212B" w:rsidRDefault="0039212B" w:rsidP="0039212B">
      <w:pPr>
        <w:spacing w:before="100" w:beforeAutospacing="1" w:after="100" w:afterAutospacing="1"/>
        <w:rPr>
          <w:rFonts w:ascii="Arial" w:eastAsia="Times New Roman" w:hAnsi="Arial" w:cs="Arial"/>
          <w:b/>
          <w:bCs/>
          <w:sz w:val="22"/>
          <w:szCs w:val="22"/>
          <w:lang w:eastAsia="en-GB"/>
        </w:rPr>
      </w:pPr>
      <w:r w:rsidRPr="0039212B">
        <w:rPr>
          <w:rFonts w:ascii="Arial" w:eastAsia="Times New Roman" w:hAnsi="Arial" w:cs="Arial"/>
          <w:b/>
          <w:bCs/>
          <w:sz w:val="22"/>
          <w:szCs w:val="22"/>
          <w:lang w:eastAsia="en-GB"/>
        </w:rPr>
        <w:t>(</w:t>
      </w:r>
      <w:proofErr w:type="gramStart"/>
      <w:r w:rsidRPr="0039212B">
        <w:rPr>
          <w:rFonts w:ascii="Arial" w:eastAsia="Times New Roman" w:hAnsi="Arial" w:cs="Arial"/>
          <w:b/>
          <w:bCs/>
          <w:sz w:val="22"/>
          <w:szCs w:val="22"/>
          <w:lang w:eastAsia="en-GB"/>
        </w:rPr>
        <w:t>please</w:t>
      </w:r>
      <w:proofErr w:type="gramEnd"/>
      <w:r w:rsidRPr="0039212B">
        <w:rPr>
          <w:rFonts w:ascii="Arial" w:eastAsia="Times New Roman" w:hAnsi="Arial" w:cs="Arial"/>
          <w:b/>
          <w:bCs/>
          <w:sz w:val="22"/>
          <w:szCs w:val="22"/>
          <w:lang w:eastAsia="en-GB"/>
        </w:rPr>
        <w:t xml:space="preserve"> write below a 100-150 word paragraph and attach an image and specify the image content</w:t>
      </w:r>
      <w:r>
        <w:rPr>
          <w:rFonts w:ascii="Arial" w:eastAsia="Times New Roman" w:hAnsi="Arial" w:cs="Arial"/>
          <w:b/>
          <w:bCs/>
          <w:sz w:val="22"/>
          <w:szCs w:val="22"/>
          <w:lang w:eastAsia="en-GB"/>
        </w:rPr>
        <w:t>)</w:t>
      </w:r>
    </w:p>
    <w:p w14:paraId="57F1A96B" w14:textId="4570BBB7" w:rsidR="001308C9" w:rsidRPr="007E09A6" w:rsidRDefault="007E09A6" w:rsidP="0039212B">
      <w:pPr>
        <w:spacing w:before="100" w:beforeAutospacing="1" w:after="100" w:afterAutospacing="1"/>
        <w:rPr>
          <w:rFonts w:cstheme="minorHAnsi"/>
          <w:color w:val="000000" w:themeColor="text1"/>
          <w:sz w:val="28"/>
          <w:szCs w:val="28"/>
          <w:shd w:val="clear" w:color="auto" w:fill="FFFFFF"/>
        </w:rPr>
      </w:pPr>
      <w:r>
        <w:rPr>
          <w:noProof/>
        </w:rPr>
        <mc:AlternateContent>
          <mc:Choice Requires="wps">
            <w:drawing>
              <wp:anchor distT="0" distB="0" distL="114300" distR="114300" simplePos="0" relativeHeight="251660288" behindDoc="1" locked="0" layoutInCell="1" allowOverlap="1" wp14:anchorId="10DE3BC4" wp14:editId="1DAD309A">
                <wp:simplePos x="0" y="0"/>
                <wp:positionH relativeFrom="column">
                  <wp:posOffset>3701415</wp:posOffset>
                </wp:positionH>
                <wp:positionV relativeFrom="paragraph">
                  <wp:posOffset>3205480</wp:posOffset>
                </wp:positionV>
                <wp:extent cx="1762125" cy="635"/>
                <wp:effectExtent l="0" t="0" r="3175" b="635"/>
                <wp:wrapThrough wrapText="bothSides">
                  <wp:wrapPolygon edited="0">
                    <wp:start x="0" y="0"/>
                    <wp:lineTo x="0" y="20958"/>
                    <wp:lineTo x="21483" y="20958"/>
                    <wp:lineTo x="21483" y="0"/>
                    <wp:lineTo x="0" y="0"/>
                  </wp:wrapPolygon>
                </wp:wrapThrough>
                <wp:docPr id="486680456" name="Text Box 1"/>
                <wp:cNvGraphicFramePr/>
                <a:graphic xmlns:a="http://schemas.openxmlformats.org/drawingml/2006/main">
                  <a:graphicData uri="http://schemas.microsoft.com/office/word/2010/wordprocessingShape">
                    <wps:wsp>
                      <wps:cNvSpPr txBox="1"/>
                      <wps:spPr>
                        <a:xfrm>
                          <a:off x="0" y="0"/>
                          <a:ext cx="1762125" cy="635"/>
                        </a:xfrm>
                        <a:prstGeom prst="rect">
                          <a:avLst/>
                        </a:prstGeom>
                        <a:solidFill>
                          <a:prstClr val="white"/>
                        </a:solidFill>
                        <a:ln>
                          <a:noFill/>
                        </a:ln>
                      </wps:spPr>
                      <wps:txbx>
                        <w:txbxContent>
                          <w:p w14:paraId="36571295" w14:textId="3BFA00A0" w:rsidR="007E09A6" w:rsidRPr="00D3086B" w:rsidRDefault="007E09A6" w:rsidP="007E09A6">
                            <w:pPr>
                              <w:pStyle w:val="Caption"/>
                              <w:rPr>
                                <w:noProof/>
                              </w:rPr>
                            </w:pPr>
                            <w:r>
                              <w:t xml:space="preserve">Figure </w:t>
                            </w:r>
                            <w:fldSimple w:instr=" SEQ Figure \* ARABIC ">
                              <w:r>
                                <w:rPr>
                                  <w:noProof/>
                                </w:rPr>
                                <w:t>1</w:t>
                              </w:r>
                            </w:fldSimple>
                            <w:r>
                              <w:t xml:space="preserve"> </w:t>
                            </w:r>
                            <w:proofErr w:type="spellStart"/>
                            <w:r>
                              <w:t>Chrisitina</w:t>
                            </w:r>
                            <w:proofErr w:type="spellEnd"/>
                            <w:r>
                              <w:t xml:space="preserve"> Quarles,2018, Bottoms 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0DE3BC4" id="_x0000_t202" coordsize="21600,21600" o:spt="202" path="m,l,21600r21600,l21600,xe">
                <v:stroke joinstyle="miter"/>
                <v:path gradientshapeok="t" o:connecttype="rect"/>
              </v:shapetype>
              <v:shape id="Text Box 1" o:spid="_x0000_s1026" type="#_x0000_t202" style="position:absolute;margin-left:291.45pt;margin-top:252.4pt;width:138.7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" stroked="f">
                <v:textbox style="mso-fit-shape-to-text:t" inset="0,0,0,0">
                  <w:txbxContent>
                    <w:p w14:paraId="36571295" w14:textId="3BFA00A0" w:rsidR="007E09A6" w:rsidRPr="00D3086B" w:rsidRDefault="007E09A6" w:rsidP="007E09A6">
                      <w:pPr>
                        <w:pStyle w:val="Caption"/>
                        <w:rPr>
                          <w:noProof/>
                        </w:rPr>
                      </w:pPr>
                      <w:r>
                        <w:t xml:space="preserve">Figure </w:t>
                      </w:r>
                      <w:fldSimple w:instr=" SEQ Figure \* ARABIC ">
                        <w:r>
                          <w:rPr>
                            <w:noProof/>
                          </w:rPr>
                          <w:t>1</w:t>
                        </w:r>
                      </w:fldSimple>
                      <w:r>
                        <w:t xml:space="preserve"> </w:t>
                      </w:r>
                      <w:proofErr w:type="spellStart"/>
                      <w:r>
                        <w:t>Chrisitina</w:t>
                      </w:r>
                      <w:proofErr w:type="spellEnd"/>
                      <w:r>
                        <w:t xml:space="preserve"> Quarles,2018, Bottoms up</w:t>
                      </w:r>
                    </w:p>
                  </w:txbxContent>
                </v:textbox>
                <w10:wrap type="through"/>
              </v:shape>
            </w:pict>
          </mc:Fallback>
        </mc:AlternateContent>
      </w:r>
      <w:r>
        <w:rPr>
          <w:noProof/>
        </w:rPr>
        <w:drawing>
          <wp:anchor distT="0" distB="0" distL="114300" distR="114300" simplePos="0" relativeHeight="251658240" behindDoc="1" locked="0" layoutInCell="1" allowOverlap="1" wp14:anchorId="6C831A02" wp14:editId="69E9EED8">
            <wp:simplePos x="0" y="0"/>
            <wp:positionH relativeFrom="column">
              <wp:posOffset>3701415</wp:posOffset>
            </wp:positionH>
            <wp:positionV relativeFrom="paragraph">
              <wp:posOffset>1014730</wp:posOffset>
            </wp:positionV>
            <wp:extent cx="1762125" cy="2131060"/>
            <wp:effectExtent l="0" t="0" r="3175" b="2540"/>
            <wp:wrapTight wrapText="bothSides">
              <wp:wrapPolygon edited="0">
                <wp:start x="0" y="0"/>
                <wp:lineTo x="0" y="21497"/>
                <wp:lineTo x="21483" y="21497"/>
                <wp:lineTo x="21483" y="0"/>
                <wp:lineTo x="0" y="0"/>
              </wp:wrapPolygon>
            </wp:wrapTight>
            <wp:docPr id="502128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125"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C27" w:rsidRPr="007E09A6">
        <w:rPr>
          <w:rStyle w:val="apple-converted-space"/>
          <w:rFonts w:cstheme="minorHAnsi"/>
          <w:color w:val="000000" w:themeColor="text1"/>
          <w:sz w:val="28"/>
          <w:szCs w:val="28"/>
          <w:shd w:val="clear" w:color="auto" w:fill="FFFFFF"/>
        </w:rPr>
        <w:t xml:space="preserve">Christina Quarles is a contemporary artist who challenges the orthodox take on gender within her art by exploring the fluidity of gender. As stated by </w:t>
      </w:r>
      <w:proofErr w:type="spellStart"/>
      <w:r w:rsidR="00DD7C27" w:rsidRPr="007E09A6">
        <w:rPr>
          <w:rStyle w:val="apple-converted-space"/>
          <w:rFonts w:cstheme="minorHAnsi"/>
          <w:color w:val="000000" w:themeColor="text1"/>
          <w:sz w:val="28"/>
          <w:szCs w:val="28"/>
          <w:shd w:val="clear" w:color="auto" w:fill="FFFFFF"/>
        </w:rPr>
        <w:t>Pophale.N</w:t>
      </w:r>
      <w:proofErr w:type="spellEnd"/>
      <w:r w:rsidR="00DD7C27" w:rsidRPr="007E09A6">
        <w:rPr>
          <w:rStyle w:val="apple-converted-space"/>
          <w:rFonts w:cstheme="minorHAnsi"/>
          <w:color w:val="000000" w:themeColor="text1"/>
          <w:sz w:val="28"/>
          <w:szCs w:val="28"/>
          <w:shd w:val="clear" w:color="auto" w:fill="FFFFFF"/>
        </w:rPr>
        <w:t xml:space="preserve"> (2020) </w:t>
      </w:r>
      <w:r w:rsidRPr="007E09A6">
        <w:rPr>
          <w:rStyle w:val="apple-converted-space"/>
          <w:rFonts w:cstheme="minorHAnsi"/>
          <w:color w:val="000000" w:themeColor="text1"/>
          <w:sz w:val="28"/>
          <w:szCs w:val="28"/>
          <w:shd w:val="clear" w:color="auto" w:fill="FFFFFF"/>
        </w:rPr>
        <w:t>“</w:t>
      </w:r>
      <w:r w:rsidR="00DD7C27" w:rsidRPr="007E09A6">
        <w:rPr>
          <w:rStyle w:val="apple-converted-space"/>
          <w:rFonts w:cstheme="minorHAnsi"/>
          <w:color w:val="000000" w:themeColor="text1"/>
          <w:sz w:val="28"/>
          <w:szCs w:val="28"/>
          <w:shd w:val="clear" w:color="auto" w:fill="FFFFFF"/>
        </w:rPr>
        <w:t xml:space="preserve">Gender fluidity is </w:t>
      </w:r>
      <w:r w:rsidR="00DD7C27" w:rsidRPr="007E09A6">
        <w:rPr>
          <w:rFonts w:cstheme="minorHAnsi"/>
          <w:color w:val="000000" w:themeColor="text1"/>
          <w:sz w:val="28"/>
          <w:szCs w:val="28"/>
          <w:shd w:val="clear" w:color="auto" w:fill="FFFFFF"/>
        </w:rPr>
        <w:t>a spectrum of identities that are not static, neither exclusively male or female that may change over time while rejecting the concept that gender is binary</w:t>
      </w:r>
      <w:r w:rsidRPr="007E09A6">
        <w:rPr>
          <w:rFonts w:cstheme="minorHAnsi"/>
          <w:color w:val="000000" w:themeColor="text1"/>
          <w:sz w:val="28"/>
          <w:szCs w:val="28"/>
          <w:shd w:val="clear" w:color="auto" w:fill="FFFFFF"/>
        </w:rPr>
        <w:t>”.</w:t>
      </w:r>
    </w:p>
    <w:p w14:paraId="7D59E570" w14:textId="3C5F4F3F" w:rsidR="007E09A6" w:rsidRPr="007E09A6" w:rsidRDefault="00383817" w:rsidP="00383817">
      <w:pPr>
        <w:spacing w:before="100" w:beforeAutospacing="1" w:after="100" w:afterAutospacing="1"/>
        <w:rPr>
          <w:rFonts w:cstheme="minorHAnsi"/>
          <w:color w:val="000000" w:themeColor="text1"/>
          <w:sz w:val="28"/>
          <w:szCs w:val="28"/>
          <w:shd w:val="clear" w:color="auto" w:fill="FFFFFF"/>
        </w:rPr>
      </w:pPr>
      <w:r w:rsidRPr="007E09A6">
        <w:rPr>
          <w:rFonts w:cstheme="minorHAnsi"/>
          <w:color w:val="000000" w:themeColor="text1"/>
          <w:sz w:val="28"/>
          <w:szCs w:val="28"/>
          <w:shd w:val="clear" w:color="auto" w:fill="FFFFFF"/>
        </w:rPr>
        <w:t xml:space="preserve">Quarles focuses on the contradictions in one’s own identity and how we all have experienced insecurities about our shape and form. In Quarles work “Bottoms up” you can see how the body depicted can be any gender or even none at all. This is prevalent in a lot of Quarles work as she focuses on the human figure without the attachment of a static gender. </w:t>
      </w:r>
      <w:r w:rsidR="007E09A6">
        <w:fldChar w:fldCharType="begin"/>
      </w:r>
      <w:r w:rsidR="007E09A6">
        <w:instrText xml:space="preserve"> INCLUDEPICTURE "http://artfervour.com/wp-content/uploads/2022/11/de1b80_224c0add003e4de1ae248c4f4beb4dbamv2.jpg" \* MERGEFORMATINET </w:instrText>
      </w:r>
      <w:r w:rsidR="007E09A6">
        <w:fldChar w:fldCharType="separate"/>
      </w:r>
      <w:r w:rsidR="007E09A6">
        <w:fldChar w:fldCharType="end"/>
      </w:r>
    </w:p>
    <w:p w14:paraId="27A12047" w14:textId="43E4083F" w:rsidR="00383817" w:rsidRDefault="00383817" w:rsidP="00383817">
      <w:pPr>
        <w:spacing w:before="100" w:beforeAutospacing="1" w:after="100" w:afterAutospacing="1"/>
        <w:rPr>
          <w:rFonts w:cstheme="minorHAnsi"/>
          <w:color w:val="000000" w:themeColor="text1"/>
          <w:sz w:val="28"/>
          <w:szCs w:val="28"/>
          <w:shd w:val="clear" w:color="auto" w:fill="FFFFFF"/>
        </w:rPr>
      </w:pPr>
      <w:r w:rsidRPr="007E09A6">
        <w:rPr>
          <w:rFonts w:cstheme="minorHAnsi"/>
          <w:color w:val="000000" w:themeColor="text1"/>
          <w:sz w:val="28"/>
          <w:szCs w:val="28"/>
          <w:shd w:val="clear" w:color="auto" w:fill="FFFFFF"/>
        </w:rPr>
        <w:t xml:space="preserve">Her work usually poses to initiate introspection as when looking at her work, </w:t>
      </w:r>
      <w:proofErr w:type="spellStart"/>
      <w:proofErr w:type="gramStart"/>
      <w:r w:rsidRPr="007E09A6">
        <w:rPr>
          <w:rFonts w:cstheme="minorHAnsi"/>
          <w:color w:val="000000" w:themeColor="text1"/>
          <w:sz w:val="28"/>
          <w:szCs w:val="28"/>
          <w:shd w:val="clear" w:color="auto" w:fill="FFFFFF"/>
        </w:rPr>
        <w:t>Pophale</w:t>
      </w:r>
      <w:proofErr w:type="spellEnd"/>
      <w:r w:rsidRPr="007E09A6">
        <w:rPr>
          <w:rFonts w:cstheme="minorHAnsi"/>
          <w:color w:val="000000" w:themeColor="text1"/>
          <w:sz w:val="28"/>
          <w:szCs w:val="28"/>
          <w:shd w:val="clear" w:color="auto" w:fill="FFFFFF"/>
        </w:rPr>
        <w:t>(</w:t>
      </w:r>
      <w:proofErr w:type="gramEnd"/>
      <w:r w:rsidRPr="007E09A6">
        <w:rPr>
          <w:rFonts w:cstheme="minorHAnsi"/>
          <w:color w:val="000000" w:themeColor="text1"/>
          <w:sz w:val="28"/>
          <w:szCs w:val="28"/>
          <w:shd w:val="clear" w:color="auto" w:fill="FFFFFF"/>
        </w:rPr>
        <w:t xml:space="preserve">2020) suggests, by just looking at the body language and pose most people will assume a gender. </w:t>
      </w:r>
      <w:r w:rsidR="007E09A6" w:rsidRPr="007E09A6">
        <w:rPr>
          <w:rFonts w:cstheme="minorHAnsi"/>
          <w:color w:val="000000" w:themeColor="text1"/>
          <w:sz w:val="28"/>
          <w:szCs w:val="28"/>
          <w:shd w:val="clear" w:color="auto" w:fill="FFFFFF"/>
        </w:rPr>
        <w:t>Therefore,</w:t>
      </w:r>
      <w:r w:rsidRPr="007E09A6">
        <w:rPr>
          <w:rFonts w:cstheme="minorHAnsi"/>
          <w:color w:val="000000" w:themeColor="text1"/>
          <w:sz w:val="28"/>
          <w:szCs w:val="28"/>
          <w:shd w:val="clear" w:color="auto" w:fill="FFFFFF"/>
        </w:rPr>
        <w:t xml:space="preserve"> her work initiates the question</w:t>
      </w:r>
      <w:r w:rsidR="00DD7C27" w:rsidRPr="007E09A6">
        <w:rPr>
          <w:rFonts w:cstheme="minorHAnsi"/>
          <w:color w:val="000000" w:themeColor="text1"/>
          <w:sz w:val="28"/>
          <w:szCs w:val="28"/>
          <w:shd w:val="clear" w:color="auto" w:fill="FFFFFF"/>
        </w:rPr>
        <w:t xml:space="preserve"> “Why did I think this is a man/woman only by looking at their fingers?” </w:t>
      </w:r>
      <w:r w:rsidR="007E09A6" w:rsidRPr="007E09A6">
        <w:rPr>
          <w:rFonts w:cstheme="minorHAnsi"/>
          <w:color w:val="000000" w:themeColor="text1"/>
          <w:sz w:val="28"/>
          <w:szCs w:val="28"/>
          <w:shd w:val="clear" w:color="auto" w:fill="FFFFFF"/>
        </w:rPr>
        <w:t>Her portrayal of these figures is demanding attention</w:t>
      </w:r>
      <w:r w:rsidR="007E09A6">
        <w:rPr>
          <w:rFonts w:cstheme="minorHAnsi"/>
          <w:color w:val="000000" w:themeColor="text1"/>
          <w:sz w:val="28"/>
          <w:szCs w:val="28"/>
          <w:shd w:val="clear" w:color="auto" w:fill="FFFFFF"/>
        </w:rPr>
        <w:t xml:space="preserve"> to gender fluidity</w:t>
      </w:r>
      <w:r w:rsidR="007E09A6" w:rsidRPr="007E09A6">
        <w:rPr>
          <w:rFonts w:cstheme="minorHAnsi"/>
          <w:color w:val="000000" w:themeColor="text1"/>
          <w:sz w:val="28"/>
          <w:szCs w:val="28"/>
          <w:shd w:val="clear" w:color="auto" w:fill="FFFFFF"/>
        </w:rPr>
        <w:t xml:space="preserve"> and working on “dismantling conventional gender identity” </w:t>
      </w:r>
      <w:proofErr w:type="spellStart"/>
      <w:proofErr w:type="gramStart"/>
      <w:r w:rsidR="007E09A6" w:rsidRPr="007E09A6">
        <w:rPr>
          <w:rFonts w:cstheme="minorHAnsi"/>
          <w:color w:val="000000" w:themeColor="text1"/>
          <w:sz w:val="28"/>
          <w:szCs w:val="28"/>
          <w:shd w:val="clear" w:color="auto" w:fill="FFFFFF"/>
        </w:rPr>
        <w:t>Pophale</w:t>
      </w:r>
      <w:proofErr w:type="spellEnd"/>
      <w:r w:rsidR="007E09A6" w:rsidRPr="007E09A6">
        <w:rPr>
          <w:rFonts w:cstheme="minorHAnsi"/>
          <w:color w:val="000000" w:themeColor="text1"/>
          <w:sz w:val="28"/>
          <w:szCs w:val="28"/>
          <w:shd w:val="clear" w:color="auto" w:fill="FFFFFF"/>
        </w:rPr>
        <w:t>(</w:t>
      </w:r>
      <w:proofErr w:type="gramEnd"/>
      <w:r w:rsidR="007E09A6" w:rsidRPr="007E09A6">
        <w:rPr>
          <w:rFonts w:cstheme="minorHAnsi"/>
          <w:color w:val="000000" w:themeColor="text1"/>
          <w:sz w:val="28"/>
          <w:szCs w:val="28"/>
          <w:shd w:val="clear" w:color="auto" w:fill="FFFFFF"/>
        </w:rPr>
        <w:t>2020)</w:t>
      </w:r>
    </w:p>
    <w:p w14:paraId="3F999EDA" w14:textId="77777777" w:rsidR="00DD7C27" w:rsidRDefault="00DD7C27">
      <w:pPr>
        <w:rPr>
          <w:rFonts w:ascii="Arial" w:hAnsi="Arial" w:cs="Arial"/>
          <w:color w:val="201B4F"/>
          <w:sz w:val="27"/>
          <w:szCs w:val="27"/>
          <w:shd w:val="clear" w:color="auto" w:fill="FFFFFF"/>
        </w:rPr>
      </w:pPr>
    </w:p>
    <w:p w14:paraId="75C6DEE4" w14:textId="7CB4E907" w:rsidR="00DD7C27" w:rsidRDefault="00DD7C27">
      <w:proofErr w:type="spellStart"/>
      <w:proofErr w:type="gramStart"/>
      <w:r>
        <w:t>Pophale,N</w:t>
      </w:r>
      <w:proofErr w:type="spellEnd"/>
      <w:proofErr w:type="gramEnd"/>
      <w:r>
        <w:t xml:space="preserve"> (2020) ”Exploring the fluidity of gender through art” URL: </w:t>
      </w:r>
      <w:hyperlink r:id="rId5" w:history="1">
        <w:r w:rsidR="007E09A6" w:rsidRPr="002449FF">
          <w:rPr>
            <w:rStyle w:val="Hyperlink"/>
          </w:rPr>
          <w:t>https://www.artfervour.com/exploring-the-fluidity-of-gender-through-art/</w:t>
        </w:r>
      </w:hyperlink>
    </w:p>
    <w:p w14:paraId="5C0D8837" w14:textId="100BD213" w:rsidR="007E09A6" w:rsidRDefault="007E09A6">
      <w:hyperlink r:id="rId6" w:history="1">
        <w:r w:rsidRPr="002449FF">
          <w:rPr>
            <w:rStyle w:val="Hyperlink"/>
          </w:rPr>
          <w:t>https://www.hauserwirth.com/artists/33678-christina-quarles/</w:t>
        </w:r>
      </w:hyperlink>
    </w:p>
    <w:p w14:paraId="2676BC9E" w14:textId="77777777" w:rsidR="007E09A6" w:rsidRDefault="007E09A6"/>
    <w:sectPr w:rsidR="007E0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2B"/>
    <w:rsid w:val="001308C9"/>
    <w:rsid w:val="00174960"/>
    <w:rsid w:val="001931B1"/>
    <w:rsid w:val="002B2977"/>
    <w:rsid w:val="00383817"/>
    <w:rsid w:val="0039212B"/>
    <w:rsid w:val="00402E74"/>
    <w:rsid w:val="004446C8"/>
    <w:rsid w:val="005E1EA1"/>
    <w:rsid w:val="00655B1C"/>
    <w:rsid w:val="00713308"/>
    <w:rsid w:val="007E09A6"/>
    <w:rsid w:val="00955036"/>
    <w:rsid w:val="00965551"/>
    <w:rsid w:val="00B62C28"/>
    <w:rsid w:val="00C9513C"/>
    <w:rsid w:val="00CE7A51"/>
    <w:rsid w:val="00DD7C27"/>
    <w:rsid w:val="00EB0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FD2E"/>
  <w15:chartTrackingRefBased/>
  <w15:docId w15:val="{6ECEDC24-DE58-434C-9AC1-2B0D1DDA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12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9212B"/>
    <w:rPr>
      <w:color w:val="0563C1" w:themeColor="hyperlink"/>
      <w:u w:val="single"/>
    </w:rPr>
  </w:style>
  <w:style w:type="character" w:styleId="UnresolvedMention">
    <w:name w:val="Unresolved Mention"/>
    <w:basedOn w:val="DefaultParagraphFont"/>
    <w:uiPriority w:val="99"/>
    <w:semiHidden/>
    <w:unhideWhenUsed/>
    <w:rsid w:val="0039212B"/>
    <w:rPr>
      <w:color w:val="605E5C"/>
      <w:shd w:val="clear" w:color="auto" w:fill="E1DFDD"/>
    </w:rPr>
  </w:style>
  <w:style w:type="character" w:styleId="Emphasis">
    <w:name w:val="Emphasis"/>
    <w:basedOn w:val="DefaultParagraphFont"/>
    <w:uiPriority w:val="20"/>
    <w:qFormat/>
    <w:rsid w:val="0039212B"/>
    <w:rPr>
      <w:i/>
      <w:iCs/>
    </w:rPr>
  </w:style>
  <w:style w:type="character" w:customStyle="1" w:styleId="apple-converted-space">
    <w:name w:val="apple-converted-space"/>
    <w:basedOn w:val="DefaultParagraphFont"/>
    <w:rsid w:val="00EB0EC3"/>
  </w:style>
  <w:style w:type="paragraph" w:styleId="Caption">
    <w:name w:val="caption"/>
    <w:basedOn w:val="Normal"/>
    <w:next w:val="Normal"/>
    <w:uiPriority w:val="35"/>
    <w:unhideWhenUsed/>
    <w:qFormat/>
    <w:rsid w:val="00CE7A51"/>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C95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62515">
      <w:bodyDiv w:val="1"/>
      <w:marLeft w:val="0"/>
      <w:marRight w:val="0"/>
      <w:marTop w:val="0"/>
      <w:marBottom w:val="0"/>
      <w:divBdr>
        <w:top w:val="none" w:sz="0" w:space="0" w:color="auto"/>
        <w:left w:val="none" w:sz="0" w:space="0" w:color="auto"/>
        <w:bottom w:val="none" w:sz="0" w:space="0" w:color="auto"/>
        <w:right w:val="none" w:sz="0" w:space="0" w:color="auto"/>
      </w:divBdr>
    </w:div>
    <w:div w:id="861671346">
      <w:bodyDiv w:val="1"/>
      <w:marLeft w:val="0"/>
      <w:marRight w:val="0"/>
      <w:marTop w:val="0"/>
      <w:marBottom w:val="0"/>
      <w:divBdr>
        <w:top w:val="none" w:sz="0" w:space="0" w:color="auto"/>
        <w:left w:val="none" w:sz="0" w:space="0" w:color="auto"/>
        <w:bottom w:val="none" w:sz="0" w:space="0" w:color="auto"/>
        <w:right w:val="none" w:sz="0" w:space="0" w:color="auto"/>
      </w:divBdr>
      <w:divsChild>
        <w:div w:id="263653524">
          <w:marLeft w:val="0"/>
          <w:marRight w:val="0"/>
          <w:marTop w:val="0"/>
          <w:marBottom w:val="0"/>
          <w:divBdr>
            <w:top w:val="none" w:sz="0" w:space="0" w:color="auto"/>
            <w:left w:val="none" w:sz="0" w:space="0" w:color="auto"/>
            <w:bottom w:val="none" w:sz="0" w:space="0" w:color="auto"/>
            <w:right w:val="none" w:sz="0" w:space="0" w:color="auto"/>
          </w:divBdr>
          <w:divsChild>
            <w:div w:id="357969400">
              <w:marLeft w:val="0"/>
              <w:marRight w:val="0"/>
              <w:marTop w:val="0"/>
              <w:marBottom w:val="0"/>
              <w:divBdr>
                <w:top w:val="none" w:sz="0" w:space="0" w:color="auto"/>
                <w:left w:val="none" w:sz="0" w:space="0" w:color="auto"/>
                <w:bottom w:val="none" w:sz="0" w:space="0" w:color="auto"/>
                <w:right w:val="none" w:sz="0" w:space="0" w:color="auto"/>
              </w:divBdr>
              <w:divsChild>
                <w:div w:id="835653680">
                  <w:marLeft w:val="0"/>
                  <w:marRight w:val="0"/>
                  <w:marTop w:val="0"/>
                  <w:marBottom w:val="0"/>
                  <w:divBdr>
                    <w:top w:val="none" w:sz="0" w:space="0" w:color="auto"/>
                    <w:left w:val="none" w:sz="0" w:space="0" w:color="auto"/>
                    <w:bottom w:val="none" w:sz="0" w:space="0" w:color="auto"/>
                    <w:right w:val="none" w:sz="0" w:space="0" w:color="auto"/>
                  </w:divBdr>
                </w:div>
              </w:divsChild>
            </w:div>
            <w:div w:id="1000818455">
              <w:marLeft w:val="0"/>
              <w:marRight w:val="0"/>
              <w:marTop w:val="0"/>
              <w:marBottom w:val="0"/>
              <w:divBdr>
                <w:top w:val="none" w:sz="0" w:space="0" w:color="auto"/>
                <w:left w:val="none" w:sz="0" w:space="0" w:color="auto"/>
                <w:bottom w:val="none" w:sz="0" w:space="0" w:color="auto"/>
                <w:right w:val="none" w:sz="0" w:space="0" w:color="auto"/>
              </w:divBdr>
              <w:divsChild>
                <w:div w:id="19160969">
                  <w:marLeft w:val="0"/>
                  <w:marRight w:val="0"/>
                  <w:marTop w:val="0"/>
                  <w:marBottom w:val="0"/>
                  <w:divBdr>
                    <w:top w:val="none" w:sz="0" w:space="0" w:color="auto"/>
                    <w:left w:val="none" w:sz="0" w:space="0" w:color="auto"/>
                    <w:bottom w:val="none" w:sz="0" w:space="0" w:color="auto"/>
                    <w:right w:val="none" w:sz="0" w:space="0" w:color="auto"/>
                  </w:divBdr>
                  <w:divsChild>
                    <w:div w:id="2644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5512">
              <w:marLeft w:val="0"/>
              <w:marRight w:val="0"/>
              <w:marTop w:val="0"/>
              <w:marBottom w:val="0"/>
              <w:divBdr>
                <w:top w:val="none" w:sz="0" w:space="0" w:color="auto"/>
                <w:left w:val="none" w:sz="0" w:space="0" w:color="auto"/>
                <w:bottom w:val="none" w:sz="0" w:space="0" w:color="auto"/>
                <w:right w:val="none" w:sz="0" w:space="0" w:color="auto"/>
              </w:divBdr>
              <w:divsChild>
                <w:div w:id="1643122608">
                  <w:marLeft w:val="0"/>
                  <w:marRight w:val="0"/>
                  <w:marTop w:val="0"/>
                  <w:marBottom w:val="0"/>
                  <w:divBdr>
                    <w:top w:val="none" w:sz="0" w:space="0" w:color="auto"/>
                    <w:left w:val="none" w:sz="0" w:space="0" w:color="auto"/>
                    <w:bottom w:val="none" w:sz="0" w:space="0" w:color="auto"/>
                    <w:right w:val="none" w:sz="0" w:space="0" w:color="auto"/>
                  </w:divBdr>
                </w:div>
              </w:divsChild>
            </w:div>
            <w:div w:id="825244720">
              <w:marLeft w:val="0"/>
              <w:marRight w:val="0"/>
              <w:marTop w:val="0"/>
              <w:marBottom w:val="0"/>
              <w:divBdr>
                <w:top w:val="none" w:sz="0" w:space="0" w:color="auto"/>
                <w:left w:val="none" w:sz="0" w:space="0" w:color="auto"/>
                <w:bottom w:val="none" w:sz="0" w:space="0" w:color="auto"/>
                <w:right w:val="none" w:sz="0" w:space="0" w:color="auto"/>
              </w:divBdr>
              <w:divsChild>
                <w:div w:id="14415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userwirth.com/artists/33678-christina-quarles/" TargetMode="External"/><Relationship Id="rId5" Type="http://schemas.openxmlformats.org/officeDocument/2006/relationships/hyperlink" Target="https://www.artfervour.com/exploring-the-fluidity-of-gender-through-a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2023-05-08T16:09:00Z</dcterms:created>
  <dcterms:modified xsi:type="dcterms:W3CDTF">2023-05-08T16:09:00Z</dcterms:modified>
</cp:coreProperties>
</file>