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85F49" w14:textId="0F70C39D" w:rsidR="00021887" w:rsidRPr="004F4622" w:rsidRDefault="004F4622">
      <w:pPr>
        <w:rPr>
          <w:b/>
          <w:bCs/>
          <w:i/>
          <w:iCs/>
          <w:sz w:val="32"/>
          <w:szCs w:val="32"/>
        </w:rPr>
      </w:pPr>
      <w:r w:rsidRPr="004F4622">
        <w:rPr>
          <w:b/>
          <w:bCs/>
          <w:i/>
          <w:iCs/>
          <w:sz w:val="32"/>
          <w:szCs w:val="32"/>
        </w:rPr>
        <w:drawing>
          <wp:anchor distT="0" distB="0" distL="114300" distR="114300" simplePos="0" relativeHeight="251660288" behindDoc="0" locked="0" layoutInCell="1" allowOverlap="1" wp14:anchorId="28FADFC3" wp14:editId="6C39F438">
            <wp:simplePos x="0" y="0"/>
            <wp:positionH relativeFrom="page">
              <wp:posOffset>4768822</wp:posOffset>
            </wp:positionH>
            <wp:positionV relativeFrom="paragraph">
              <wp:posOffset>492539</wp:posOffset>
            </wp:positionV>
            <wp:extent cx="2544638" cy="1693543"/>
            <wp:effectExtent l="0" t="0" r="8255" b="2540"/>
            <wp:wrapSquare wrapText="bothSides"/>
            <wp:docPr id="4" name="Picture 4" descr="Extinction Rebellion uses bold graphics in protest against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inction Rebellion uses bold graphics in protest against climate chan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44638" cy="1693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4622">
        <w:rPr>
          <w:b/>
          <w:bCs/>
          <w:i/>
          <w:iCs/>
          <w:sz w:val="32"/>
          <w:szCs w:val="32"/>
        </w:rPr>
        <w:drawing>
          <wp:anchor distT="0" distB="0" distL="114300" distR="114300" simplePos="0" relativeHeight="251659264" behindDoc="0" locked="0" layoutInCell="1" allowOverlap="1" wp14:anchorId="7CA7A76A" wp14:editId="5BCE77BB">
            <wp:simplePos x="0" y="0"/>
            <wp:positionH relativeFrom="column">
              <wp:posOffset>2098040</wp:posOffset>
            </wp:positionH>
            <wp:positionV relativeFrom="paragraph">
              <wp:posOffset>516255</wp:posOffset>
            </wp:positionV>
            <wp:extent cx="1565910" cy="2026285"/>
            <wp:effectExtent l="0" t="0" r="0" b="0"/>
            <wp:wrapSquare wrapText="bothSides"/>
            <wp:docPr id="2" name="Picture 2" descr="Open-access protest posters by Vivienne Westwood and Tilda Sw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access protest posters by Vivienne Westwood and Tilda Swint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65910" cy="2026285"/>
                    </a:xfrm>
                    <a:prstGeom prst="rect">
                      <a:avLst/>
                    </a:prstGeom>
                    <a:noFill/>
                    <a:ln>
                      <a:noFill/>
                    </a:ln>
                  </pic:spPr>
                </pic:pic>
              </a:graphicData>
            </a:graphic>
          </wp:anchor>
        </w:drawing>
      </w:r>
      <w:r w:rsidR="002C2E2A" w:rsidRPr="004F4622">
        <w:rPr>
          <w:b/>
          <w:bCs/>
          <w:i/>
          <w:iCs/>
          <w:sz w:val="32"/>
          <w:szCs w:val="32"/>
        </w:rPr>
        <w:t>PROTEST AND GRAPHIC DESIGN:</w:t>
      </w:r>
    </w:p>
    <w:p w14:paraId="0FB903B1" w14:textId="63E20E04" w:rsidR="002C2E2A" w:rsidRPr="002C2E2A" w:rsidRDefault="004F4622">
      <w:pPr>
        <w:rPr>
          <w:b/>
          <w:bCs/>
          <w:i/>
          <w:iCs/>
          <w:sz w:val="28"/>
          <w:szCs w:val="28"/>
        </w:rPr>
      </w:pPr>
      <w:r w:rsidRPr="00355992">
        <w:rPr>
          <w:b/>
          <w:bCs/>
          <w:i/>
          <w:iCs/>
          <w:sz w:val="28"/>
          <w:szCs w:val="28"/>
        </w:rPr>
        <w:drawing>
          <wp:anchor distT="0" distB="0" distL="114300" distR="114300" simplePos="0" relativeHeight="251664384" behindDoc="0" locked="0" layoutInCell="1" allowOverlap="1" wp14:anchorId="1878C043" wp14:editId="0A16F402">
            <wp:simplePos x="0" y="0"/>
            <wp:positionH relativeFrom="margin">
              <wp:posOffset>1305339</wp:posOffset>
            </wp:positionH>
            <wp:positionV relativeFrom="paragraph">
              <wp:posOffset>4371009</wp:posOffset>
            </wp:positionV>
            <wp:extent cx="2303145" cy="2258060"/>
            <wp:effectExtent l="0" t="0" r="1905" b="8890"/>
            <wp:wrapSquare wrapText="bothSides"/>
            <wp:docPr id="8" name="Picture 8" descr="ACT-UP, Gran Fury &amp; The Legacy of HIV/AIDS Activist Branding - Talia Wh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T-UP, Gran Fury &amp; The Legacy of HIV/AIDS Activist Branding - Talia Why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3145" cy="225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2E2A">
        <w:rPr>
          <w:b/>
          <w:bCs/>
          <w:i/>
          <w:iCs/>
          <w:sz w:val="28"/>
          <w:szCs w:val="28"/>
        </w:rPr>
        <w:drawing>
          <wp:anchor distT="0" distB="0" distL="114300" distR="114300" simplePos="0" relativeHeight="251661312" behindDoc="0" locked="0" layoutInCell="1" allowOverlap="1" wp14:anchorId="0F1BCED0" wp14:editId="4838C03B">
            <wp:simplePos x="0" y="0"/>
            <wp:positionH relativeFrom="column">
              <wp:posOffset>-643614</wp:posOffset>
            </wp:positionH>
            <wp:positionV relativeFrom="paragraph">
              <wp:posOffset>2120956</wp:posOffset>
            </wp:positionV>
            <wp:extent cx="2632075" cy="1741170"/>
            <wp:effectExtent l="0" t="0" r="0" b="0"/>
            <wp:wrapSquare wrapText="bothSides"/>
            <wp:docPr id="5" name="Picture 5" descr="Reverting to Type — Fresh Lemon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verting to Type — Fresh Lemon Pri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2075" cy="1741170"/>
                    </a:xfrm>
                    <a:prstGeom prst="rect">
                      <a:avLst/>
                    </a:prstGeom>
                    <a:noFill/>
                    <a:ln>
                      <a:noFill/>
                    </a:ln>
                  </pic:spPr>
                </pic:pic>
              </a:graphicData>
            </a:graphic>
          </wp:anchor>
        </w:drawing>
      </w:r>
      <w:r>
        <w:rPr>
          <w:b/>
          <w:bCs/>
          <w:i/>
          <w:iCs/>
          <w:noProof/>
          <w:sz w:val="28"/>
          <w:szCs w:val="28"/>
        </w:rPr>
        <mc:AlternateContent>
          <mc:Choice Requires="wps">
            <w:drawing>
              <wp:anchor distT="0" distB="0" distL="114300" distR="114300" simplePos="0" relativeHeight="251666432" behindDoc="0" locked="0" layoutInCell="1" allowOverlap="1" wp14:anchorId="2F63FA50" wp14:editId="62BFB040">
                <wp:simplePos x="0" y="0"/>
                <wp:positionH relativeFrom="margin">
                  <wp:posOffset>-580445</wp:posOffset>
                </wp:positionH>
                <wp:positionV relativeFrom="paragraph">
                  <wp:posOffset>7201922</wp:posOffset>
                </wp:positionV>
                <wp:extent cx="6925586" cy="1931946"/>
                <wp:effectExtent l="0" t="0" r="27940" b="11430"/>
                <wp:wrapNone/>
                <wp:docPr id="10" name="Text Box 10"/>
                <wp:cNvGraphicFramePr/>
                <a:graphic xmlns:a="http://schemas.openxmlformats.org/drawingml/2006/main">
                  <a:graphicData uri="http://schemas.microsoft.com/office/word/2010/wordprocessingShape">
                    <wps:wsp>
                      <wps:cNvSpPr txBox="1"/>
                      <wps:spPr>
                        <a:xfrm>
                          <a:off x="0" y="0"/>
                          <a:ext cx="6925586" cy="1931946"/>
                        </a:xfrm>
                        <a:prstGeom prst="rect">
                          <a:avLst/>
                        </a:prstGeom>
                        <a:solidFill>
                          <a:schemeClr val="accent1">
                            <a:lumMod val="20000"/>
                            <a:lumOff val="80000"/>
                          </a:schemeClr>
                        </a:solidFill>
                        <a:ln w="6350">
                          <a:solidFill>
                            <a:prstClr val="black"/>
                          </a:solidFill>
                        </a:ln>
                      </wps:spPr>
                      <wps:txbx>
                        <w:txbxContent>
                          <w:p w14:paraId="131FD386" w14:textId="522213E0" w:rsidR="00355992" w:rsidRPr="00355992" w:rsidRDefault="00355992">
                            <w:pPr>
                              <w:rPr>
                                <w:sz w:val="24"/>
                                <w:szCs w:val="24"/>
                              </w:rPr>
                            </w:pPr>
                            <w:r>
                              <w:rPr>
                                <w:sz w:val="24"/>
                                <w:szCs w:val="24"/>
                              </w:rPr>
                              <w:t xml:space="preserve">Graphics are vital in communicating messages especially for movements worldwide. Symbolism is created and utilised to create a cohesive </w:t>
                            </w:r>
                            <w:r w:rsidR="004F4622">
                              <w:rPr>
                                <w:sz w:val="24"/>
                                <w:szCs w:val="24"/>
                              </w:rPr>
                              <w:t>visual</w:t>
                            </w:r>
                            <w:r>
                              <w:rPr>
                                <w:sz w:val="24"/>
                                <w:szCs w:val="24"/>
                              </w:rPr>
                              <w:t xml:space="preserve"> front that is easily recognised. Graphic design allows for messages to be put across. They allow for ease of visual communication </w:t>
                            </w:r>
                            <w:r w:rsidR="004F4622">
                              <w:rPr>
                                <w:sz w:val="24"/>
                                <w:szCs w:val="24"/>
                              </w:rPr>
                              <w:t xml:space="preserve">as </w:t>
                            </w:r>
                            <w:r>
                              <w:rPr>
                                <w:sz w:val="24"/>
                                <w:szCs w:val="24"/>
                              </w:rPr>
                              <w:t>even when containing text, they are simpl</w:t>
                            </w:r>
                            <w:r w:rsidR="004F4622">
                              <w:rPr>
                                <w:sz w:val="24"/>
                                <w:szCs w:val="24"/>
                              </w:rPr>
                              <w:t xml:space="preserve">e </w:t>
                            </w:r>
                            <w:r>
                              <w:rPr>
                                <w:sz w:val="24"/>
                                <w:szCs w:val="24"/>
                              </w:rPr>
                              <w:t xml:space="preserve">and easy to understand. This allows for quick and bold transmission of information and standpoints. Historically, Graphic design has played a part of many movements across the globe, i.e., the recent Black Lives Matter movement as a result of the unfair death and treatment of </w:t>
                            </w:r>
                            <w:r w:rsidR="004F4622">
                              <w:rPr>
                                <w:sz w:val="24"/>
                                <w:szCs w:val="24"/>
                              </w:rPr>
                              <w:t>African American</w:t>
                            </w:r>
                            <w:r>
                              <w:rPr>
                                <w:sz w:val="24"/>
                                <w:szCs w:val="24"/>
                              </w:rPr>
                              <w:t xml:space="preserve"> citizen George Floyd in 2020.</w:t>
                            </w:r>
                            <w:r w:rsidR="004F4622">
                              <w:rPr>
                                <w:sz w:val="24"/>
                                <w:szCs w:val="24"/>
                              </w:rPr>
                              <w:t xml:space="preserve"> Graphic design in the modern day is still used for protest. Whether in citizens creating their own graphics for rallies or marches, or designers creating graphics to post on online platforms such as Instagram, all are vital and important in ensuring everyone’s voice is heard.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3FA50" id="_x0000_t202" coordsize="21600,21600" o:spt="202" path="m,l,21600r21600,l21600,xe">
                <v:stroke joinstyle="miter"/>
                <v:path gradientshapeok="t" o:connecttype="rect"/>
              </v:shapetype>
              <v:shape id="Text Box 10" o:spid="_x0000_s1026" type="#_x0000_t202" style="position:absolute;margin-left:-45.7pt;margin-top:567.1pt;width:545.3pt;height:152.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" fillcolor="#d9e2f3 [660]" strokeweight=".5pt">
                <v:textbox>
                  <w:txbxContent>
                    <w:p w14:paraId="131FD386" w14:textId="522213E0" w:rsidR="00355992" w:rsidRPr="00355992" w:rsidRDefault="00355992">
                      <w:pPr>
                        <w:rPr>
                          <w:sz w:val="24"/>
                          <w:szCs w:val="24"/>
                        </w:rPr>
                      </w:pPr>
                      <w:r>
                        <w:rPr>
                          <w:sz w:val="24"/>
                          <w:szCs w:val="24"/>
                        </w:rPr>
                        <w:t xml:space="preserve">Graphics are vital in communicating messages especially for movements worldwide. Symbolism is created and utilised to create a cohesive </w:t>
                      </w:r>
                      <w:r w:rsidR="004F4622">
                        <w:rPr>
                          <w:sz w:val="24"/>
                          <w:szCs w:val="24"/>
                        </w:rPr>
                        <w:t>visual</w:t>
                      </w:r>
                      <w:r>
                        <w:rPr>
                          <w:sz w:val="24"/>
                          <w:szCs w:val="24"/>
                        </w:rPr>
                        <w:t xml:space="preserve"> front that is easily recognised. Graphic design allows for messages to be put across. They allow for ease of visual communication </w:t>
                      </w:r>
                      <w:r w:rsidR="004F4622">
                        <w:rPr>
                          <w:sz w:val="24"/>
                          <w:szCs w:val="24"/>
                        </w:rPr>
                        <w:t xml:space="preserve">as </w:t>
                      </w:r>
                      <w:r>
                        <w:rPr>
                          <w:sz w:val="24"/>
                          <w:szCs w:val="24"/>
                        </w:rPr>
                        <w:t>even when containing text, they are simpl</w:t>
                      </w:r>
                      <w:r w:rsidR="004F4622">
                        <w:rPr>
                          <w:sz w:val="24"/>
                          <w:szCs w:val="24"/>
                        </w:rPr>
                        <w:t xml:space="preserve">e </w:t>
                      </w:r>
                      <w:r>
                        <w:rPr>
                          <w:sz w:val="24"/>
                          <w:szCs w:val="24"/>
                        </w:rPr>
                        <w:t xml:space="preserve">and easy to understand. This allows for quick and bold transmission of information and standpoints. Historically, Graphic design has played a part of many movements across the globe, i.e., the recent Black Lives Matter movement as a result of the unfair death and treatment of </w:t>
                      </w:r>
                      <w:r w:rsidR="004F4622">
                        <w:rPr>
                          <w:sz w:val="24"/>
                          <w:szCs w:val="24"/>
                        </w:rPr>
                        <w:t>African American</w:t>
                      </w:r>
                      <w:r>
                        <w:rPr>
                          <w:sz w:val="24"/>
                          <w:szCs w:val="24"/>
                        </w:rPr>
                        <w:t xml:space="preserve"> citizen George Floyd in 2020.</w:t>
                      </w:r>
                      <w:r w:rsidR="004F4622">
                        <w:rPr>
                          <w:sz w:val="24"/>
                          <w:szCs w:val="24"/>
                        </w:rPr>
                        <w:t xml:space="preserve"> Graphic design in the modern day is still used for protest. Whether in citizens creating their own graphics for rallies or marches, or designers creating graphics to post on online platforms such as Instagram, all are vital and important in ensuring everyone’s voice is heard. </w:t>
                      </w:r>
                    </w:p>
                  </w:txbxContent>
                </v:textbox>
                <w10:wrap anchorx="margin"/>
              </v:shape>
            </w:pict>
          </mc:Fallback>
        </mc:AlternateContent>
      </w:r>
      <w:r w:rsidRPr="00355992">
        <w:rPr>
          <w:b/>
          <w:bCs/>
          <w:i/>
          <w:iCs/>
          <w:sz w:val="28"/>
          <w:szCs w:val="28"/>
        </w:rPr>
        <w:drawing>
          <wp:anchor distT="0" distB="0" distL="114300" distR="114300" simplePos="0" relativeHeight="251665408" behindDoc="0" locked="0" layoutInCell="1" allowOverlap="1" wp14:anchorId="34E0FEA2" wp14:editId="53DF3908">
            <wp:simplePos x="0" y="0"/>
            <wp:positionH relativeFrom="margin">
              <wp:posOffset>3697798</wp:posOffset>
            </wp:positionH>
            <wp:positionV relativeFrom="paragraph">
              <wp:posOffset>4202292</wp:posOffset>
            </wp:positionV>
            <wp:extent cx="2710815" cy="2710815"/>
            <wp:effectExtent l="0" t="0" r="0" b="0"/>
            <wp:wrapSquare wrapText="bothSides"/>
            <wp:docPr id="9" name="Picture 9" descr="Why Was The Women's Rights Movement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y Was The Women's Rights Movement Star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0815" cy="271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E2A" w:rsidRPr="002C2E2A">
        <w:rPr>
          <w:b/>
          <w:bCs/>
          <w:i/>
          <w:iCs/>
          <w:sz w:val="28"/>
          <w:szCs w:val="28"/>
        </w:rPr>
        <w:drawing>
          <wp:anchor distT="0" distB="0" distL="114300" distR="114300" simplePos="0" relativeHeight="251663360" behindDoc="0" locked="0" layoutInCell="1" allowOverlap="1" wp14:anchorId="383889B0" wp14:editId="5D806CAA">
            <wp:simplePos x="0" y="0"/>
            <wp:positionH relativeFrom="margin">
              <wp:posOffset>-652007</wp:posOffset>
            </wp:positionH>
            <wp:positionV relativeFrom="paragraph">
              <wp:posOffset>4323218</wp:posOffset>
            </wp:positionV>
            <wp:extent cx="1820545" cy="2428240"/>
            <wp:effectExtent l="0" t="0" r="8255" b="0"/>
            <wp:wrapSquare wrapText="bothSides"/>
            <wp:docPr id="7" name="Picture 7" descr="In Pictures: The Defiant Art of the Protest Poster | Fri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 Pictures: The Defiant Art of the Protest Poster | Friez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0545" cy="242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E2A" w:rsidRPr="002C2E2A">
        <w:rPr>
          <w:b/>
          <w:bCs/>
          <w:i/>
          <w:iCs/>
          <w:sz w:val="28"/>
          <w:szCs w:val="28"/>
        </w:rPr>
        <w:drawing>
          <wp:anchor distT="0" distB="0" distL="114300" distR="114300" simplePos="0" relativeHeight="251662336" behindDoc="0" locked="0" layoutInCell="1" allowOverlap="1" wp14:anchorId="6700E832" wp14:editId="4A32E978">
            <wp:simplePos x="0" y="0"/>
            <wp:positionH relativeFrom="margin">
              <wp:posOffset>2353365</wp:posOffset>
            </wp:positionH>
            <wp:positionV relativeFrom="paragraph">
              <wp:posOffset>2400135</wp:posOffset>
            </wp:positionV>
            <wp:extent cx="4054475" cy="1612900"/>
            <wp:effectExtent l="0" t="0" r="3175" b="6350"/>
            <wp:wrapSquare wrapText="bothSides"/>
            <wp:docPr id="6" name="Picture 6" descr="Green revolution for climate, ecology and environment. Environmentalist  activism, rebellion, riot, uprising. Green policy and politics. Vector  illustr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en revolution for climate, ecology and environment. Environmentalist  activism, rebellion, riot, uprising. Green policy and politics. Vector  illustr Stock Photo - Alam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393" b="19535"/>
                    <a:stretch/>
                  </pic:blipFill>
                  <pic:spPr bwMode="auto">
                    <a:xfrm>
                      <a:off x="0" y="0"/>
                      <a:ext cx="4054475" cy="161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2E2A" w:rsidRPr="002C2E2A">
        <w:rPr>
          <w:b/>
          <w:bCs/>
          <w:i/>
          <w:iCs/>
          <w:sz w:val="28"/>
          <w:szCs w:val="28"/>
        </w:rPr>
        <w:drawing>
          <wp:anchor distT="0" distB="0" distL="114300" distR="114300" simplePos="0" relativeHeight="251658240" behindDoc="0" locked="0" layoutInCell="1" allowOverlap="1" wp14:anchorId="04FFE789" wp14:editId="32DCD476">
            <wp:simplePos x="0" y="0"/>
            <wp:positionH relativeFrom="column">
              <wp:posOffset>-469624</wp:posOffset>
            </wp:positionH>
            <wp:positionV relativeFrom="paragraph">
              <wp:posOffset>204249</wp:posOffset>
            </wp:positionV>
            <wp:extent cx="2269490" cy="1510030"/>
            <wp:effectExtent l="0" t="0" r="0" b="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9490" cy="1510030"/>
                    </a:xfrm>
                    <a:prstGeom prst="rect">
                      <a:avLst/>
                    </a:prstGeom>
                    <a:noFill/>
                    <a:ln>
                      <a:noFill/>
                    </a:ln>
                  </pic:spPr>
                </pic:pic>
              </a:graphicData>
            </a:graphic>
          </wp:anchor>
        </w:drawing>
      </w:r>
    </w:p>
    <w:sectPr w:rsidR="002C2E2A" w:rsidRPr="002C2E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E2A"/>
    <w:rsid w:val="00021887"/>
    <w:rsid w:val="000927E8"/>
    <w:rsid w:val="000D20F4"/>
    <w:rsid w:val="002C2E2A"/>
    <w:rsid w:val="00355992"/>
    <w:rsid w:val="004F4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29C50"/>
  <w15:chartTrackingRefBased/>
  <w15:docId w15:val="{0337A8DF-34C2-4B5E-9F55-FC332D9D4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McIvor, Emily</dc:creator>
  <cp:keywords/>
  <dc:description/>
  <cp:lastModifiedBy>McIvor, Emily</cp:lastModifiedBy>
  <cp:revision>1</cp:revision>
  <dcterms:created xsi:type="dcterms:W3CDTF">2022-11-01T23:05:00Z</dcterms:created>
  <dcterms:modified xsi:type="dcterms:W3CDTF">2022-11-01T23:30:00Z</dcterms:modified>
</cp:coreProperties>
</file>