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72759" w14:textId="4114F46A" w:rsidR="00962300" w:rsidRDefault="00BD7286">
      <w:pPr>
        <w:rPr>
          <w:b/>
          <w:bCs/>
          <w:lang w:val="en-US"/>
        </w:rPr>
      </w:pPr>
      <w:r>
        <w:rPr>
          <w:b/>
          <w:bCs/>
          <w:lang w:val="en-US"/>
        </w:rPr>
        <w:t>Fashion Desginer</w:t>
      </w:r>
    </w:p>
    <w:p w14:paraId="5BF16C7C" w14:textId="57DBB30D" w:rsidR="00BD7286" w:rsidRDefault="00BD7286">
      <w:pPr>
        <w:rPr>
          <w:lang w:val="en-US"/>
        </w:rPr>
      </w:pPr>
    </w:p>
    <w:p w14:paraId="642DB236" w14:textId="5A778572" w:rsidR="004749D6" w:rsidRDefault="00C7220C">
      <w:pPr>
        <w:rPr>
          <w:lang w:val="en-US"/>
        </w:rPr>
      </w:pPr>
      <w:r>
        <w:rPr>
          <w:i/>
          <w:iCs/>
          <w:lang w:val="en-US"/>
        </w:rPr>
        <w:t xml:space="preserve">Definition; </w:t>
      </w:r>
      <w:r w:rsidR="00530754">
        <w:rPr>
          <w:lang w:val="en-US"/>
        </w:rPr>
        <w:t>Fashion designers sketch original designs of clothing, footwear and accessories.</w:t>
      </w:r>
      <w:r w:rsidR="00391D90">
        <w:rPr>
          <w:lang w:val="en-US"/>
        </w:rPr>
        <w:t xml:space="preserve"> Along with the sketches, they select fabrics and patterns, then give instructions on how</w:t>
      </w:r>
      <w:r w:rsidR="00062605">
        <w:rPr>
          <w:lang w:val="en-US"/>
        </w:rPr>
        <w:t xml:space="preserve"> to make the products they design</w:t>
      </w:r>
      <w:r w:rsidR="004749D6">
        <w:rPr>
          <w:lang w:val="en-US"/>
        </w:rPr>
        <w:t>.</w:t>
      </w:r>
    </w:p>
    <w:p w14:paraId="438D9DDA" w14:textId="77777777" w:rsidR="004749D6" w:rsidRDefault="004749D6">
      <w:pPr>
        <w:rPr>
          <w:lang w:val="en-US"/>
        </w:rPr>
      </w:pPr>
    </w:p>
    <w:p w14:paraId="7671A0CF" w14:textId="20B3470E" w:rsidR="004749D6" w:rsidRDefault="006F1B49">
      <w:pPr>
        <w:rPr>
          <w:u w:val="single"/>
          <w:lang w:val="en-US"/>
        </w:rPr>
      </w:pPr>
      <w:r>
        <w:rPr>
          <w:lang w:val="en-US"/>
        </w:rPr>
        <w:t xml:space="preserve">Yohji Yamamoto is known </w:t>
      </w:r>
      <w:r w:rsidR="003D41C6">
        <w:rPr>
          <w:lang w:val="en-US"/>
        </w:rPr>
        <w:t xml:space="preserve">for his creation of avant-grade </w:t>
      </w:r>
      <w:r w:rsidR="00C7158C">
        <w:rPr>
          <w:lang w:val="en-US"/>
        </w:rPr>
        <w:t xml:space="preserve">spirit like clothing. The oversized silhouettes in black that often feature drapery in various textures is considered as his signature amount the fashion industry. </w:t>
      </w:r>
    </w:p>
    <w:p w14:paraId="18B9A042" w14:textId="6C401FA3" w:rsidR="00CA7ADF" w:rsidRDefault="00CA7ADF">
      <w:pPr>
        <w:rPr>
          <w:lang w:val="en-US"/>
        </w:rPr>
      </w:pPr>
      <w:r>
        <w:rPr>
          <w:lang w:val="en-US"/>
        </w:rPr>
        <w:t xml:space="preserve">This fashion designers has developed a large, dedicated global following with two of his main lines; </w:t>
      </w:r>
      <w:r>
        <w:rPr>
          <w:i/>
          <w:iCs/>
          <w:lang w:val="en-US"/>
        </w:rPr>
        <w:t xml:space="preserve">Yohji Yamamoto </w:t>
      </w:r>
      <w:r>
        <w:rPr>
          <w:lang w:val="en-US"/>
        </w:rPr>
        <w:t xml:space="preserve">and </w:t>
      </w:r>
      <w:r>
        <w:rPr>
          <w:i/>
          <w:iCs/>
          <w:lang w:val="en-US"/>
        </w:rPr>
        <w:t xml:space="preserve">Y’s </w:t>
      </w:r>
      <w:r>
        <w:rPr>
          <w:lang w:val="en-US"/>
        </w:rPr>
        <w:t>being stocked in high-end department stores worldwide</w:t>
      </w:r>
      <w:r w:rsidR="00703FD0">
        <w:rPr>
          <w:lang w:val="en-US"/>
        </w:rPr>
        <w:t xml:space="preserve">. </w:t>
      </w:r>
    </w:p>
    <w:p w14:paraId="730AAA58" w14:textId="2E1FEB5D" w:rsidR="00EA73E8" w:rsidRPr="00CA7ADF" w:rsidRDefault="007077CC">
      <w:pPr>
        <w:rPr>
          <w:lang w:val="en-US"/>
        </w:rPr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CD198FF" wp14:editId="50C0C25A">
            <wp:simplePos x="0" y="0"/>
            <wp:positionH relativeFrom="column">
              <wp:posOffset>0</wp:posOffset>
            </wp:positionH>
            <wp:positionV relativeFrom="paragraph">
              <wp:posOffset>226406</wp:posOffset>
            </wp:positionV>
            <wp:extent cx="5080000" cy="2667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F5A21" w14:textId="598DC087" w:rsidR="004749D6" w:rsidRDefault="004749D6">
      <w:pPr>
        <w:rPr>
          <w:lang w:val="en-US"/>
        </w:rPr>
      </w:pPr>
    </w:p>
    <w:p w14:paraId="7F897245" w14:textId="04D6E128" w:rsidR="004749D6" w:rsidRPr="007077CC" w:rsidRDefault="007077CC">
      <w:pPr>
        <w:rPr>
          <w:lang w:val="en-US"/>
        </w:rPr>
      </w:pPr>
      <w:r>
        <w:rPr>
          <w:u w:val="single"/>
          <w:lang w:val="en-US"/>
        </w:rPr>
        <w:t xml:space="preserve">Source: </w:t>
      </w:r>
      <w:hyperlink r:id="rId5" w:history="1">
        <w:r w:rsidR="00B23823" w:rsidRPr="004138E8">
          <w:rPr>
            <w:rStyle w:val="Hyperlink"/>
            <w:lang w:val="en-US"/>
          </w:rPr>
          <w:t>https://www.businessoffashion.com/community/people/yohji-yamamoto</w:t>
        </w:r>
      </w:hyperlink>
      <w:r w:rsidR="00B23823">
        <w:rPr>
          <w:lang w:val="en-US"/>
        </w:rPr>
        <w:t xml:space="preserve"> </w:t>
      </w:r>
    </w:p>
    <w:p w14:paraId="11A79BCD" w14:textId="292C9964" w:rsidR="004749D6" w:rsidRDefault="004749D6">
      <w:pPr>
        <w:rPr>
          <w:lang w:val="en-US"/>
        </w:rPr>
      </w:pPr>
    </w:p>
    <w:p w14:paraId="2F054EFF" w14:textId="79B452EB" w:rsidR="0098247F" w:rsidRDefault="0098247F">
      <w:pPr>
        <w:rPr>
          <w:lang w:val="en-US"/>
        </w:rPr>
      </w:pPr>
    </w:p>
    <w:p w14:paraId="15DDE9C0" w14:textId="7D5D1F45" w:rsidR="0098247F" w:rsidRDefault="0098247F">
      <w:pPr>
        <w:rPr>
          <w:lang w:val="en-US"/>
        </w:rPr>
      </w:pPr>
    </w:p>
    <w:p w14:paraId="7885A6EE" w14:textId="3A61E4E2" w:rsidR="0098247F" w:rsidRDefault="0098247F">
      <w:pPr>
        <w:rPr>
          <w:lang w:val="en-US"/>
        </w:rPr>
      </w:pPr>
    </w:p>
    <w:p w14:paraId="589685A5" w14:textId="2191F917" w:rsidR="0098247F" w:rsidRDefault="0098247F">
      <w:pPr>
        <w:rPr>
          <w:lang w:val="en-US"/>
        </w:rPr>
      </w:pPr>
    </w:p>
    <w:p w14:paraId="780D9B47" w14:textId="3D0AEE46" w:rsidR="0098247F" w:rsidRDefault="0098247F">
      <w:pPr>
        <w:rPr>
          <w:lang w:val="en-US"/>
        </w:rPr>
      </w:pPr>
    </w:p>
    <w:p w14:paraId="6763DA74" w14:textId="7CC08AF9" w:rsidR="0098247F" w:rsidRDefault="0098247F">
      <w:pPr>
        <w:rPr>
          <w:lang w:val="en-US"/>
        </w:rPr>
      </w:pPr>
    </w:p>
    <w:p w14:paraId="01A075CF" w14:textId="03D449B7" w:rsidR="0098247F" w:rsidRDefault="0098247F">
      <w:pPr>
        <w:rPr>
          <w:lang w:val="en-US"/>
        </w:rPr>
      </w:pPr>
    </w:p>
    <w:p w14:paraId="021C97D9" w14:textId="1DFA1ECF" w:rsidR="0098247F" w:rsidRDefault="0098247F">
      <w:pPr>
        <w:rPr>
          <w:lang w:val="en-US"/>
        </w:rPr>
      </w:pPr>
    </w:p>
    <w:p w14:paraId="1F7C9D88" w14:textId="0AB43783" w:rsidR="0098247F" w:rsidRDefault="0098247F">
      <w:pPr>
        <w:rPr>
          <w:lang w:val="en-US"/>
        </w:rPr>
      </w:pPr>
    </w:p>
    <w:p w14:paraId="3EC24C8B" w14:textId="3EFF53ED" w:rsidR="0098247F" w:rsidRDefault="0098247F">
      <w:pPr>
        <w:rPr>
          <w:lang w:val="en-US"/>
        </w:rPr>
      </w:pPr>
    </w:p>
    <w:p w14:paraId="6443865C" w14:textId="0D865A68" w:rsidR="0098247F" w:rsidRDefault="0098247F">
      <w:pPr>
        <w:rPr>
          <w:lang w:val="en-US"/>
        </w:rPr>
      </w:pPr>
    </w:p>
    <w:p w14:paraId="7646F93B" w14:textId="1BD44825" w:rsidR="0098247F" w:rsidRDefault="0098247F">
      <w:pPr>
        <w:rPr>
          <w:lang w:val="en-US"/>
        </w:rPr>
      </w:pPr>
    </w:p>
    <w:p w14:paraId="39E062B9" w14:textId="70381E48" w:rsidR="0098247F" w:rsidRDefault="0098247F">
      <w:pPr>
        <w:rPr>
          <w:lang w:val="en-US"/>
        </w:rPr>
      </w:pPr>
    </w:p>
    <w:p w14:paraId="33EEB082" w14:textId="66F64AE8" w:rsidR="0098247F" w:rsidRDefault="0098247F">
      <w:pPr>
        <w:rPr>
          <w:lang w:val="en-US"/>
        </w:rPr>
      </w:pPr>
    </w:p>
    <w:p w14:paraId="11A4A4C3" w14:textId="745197B1" w:rsidR="0098247F" w:rsidRDefault="0098247F">
      <w:pPr>
        <w:rPr>
          <w:lang w:val="en-US"/>
        </w:rPr>
      </w:pPr>
    </w:p>
    <w:p w14:paraId="79354CBF" w14:textId="0CCE2783" w:rsidR="0098247F" w:rsidRDefault="0098247F">
      <w:pPr>
        <w:rPr>
          <w:lang w:val="en-US"/>
        </w:rPr>
      </w:pPr>
    </w:p>
    <w:p w14:paraId="5BCE8443" w14:textId="1CB4D69C" w:rsidR="0098247F" w:rsidRDefault="0098247F">
      <w:pPr>
        <w:rPr>
          <w:lang w:val="en-US"/>
        </w:rPr>
      </w:pPr>
    </w:p>
    <w:p w14:paraId="6099D119" w14:textId="07F78F4A" w:rsidR="0098247F" w:rsidRDefault="0098247F">
      <w:pPr>
        <w:rPr>
          <w:lang w:val="en-US"/>
        </w:rPr>
      </w:pPr>
    </w:p>
    <w:p w14:paraId="3F40D03E" w14:textId="77777777" w:rsidR="0098247F" w:rsidRDefault="0098247F">
      <w:pPr>
        <w:rPr>
          <w:lang w:val="en-US"/>
        </w:rPr>
      </w:pPr>
    </w:p>
    <w:p w14:paraId="2D5C115F" w14:textId="42886916" w:rsidR="004749D6" w:rsidRDefault="004749D6">
      <w:pPr>
        <w:rPr>
          <w:lang w:val="en-US"/>
        </w:rPr>
      </w:pPr>
    </w:p>
    <w:p w14:paraId="06345B9E" w14:textId="77777777" w:rsidR="00B23823" w:rsidRDefault="00B23823">
      <w:pPr>
        <w:rPr>
          <w:lang w:val="en-US"/>
        </w:rPr>
      </w:pPr>
    </w:p>
    <w:p w14:paraId="4A612FC5" w14:textId="77777777" w:rsidR="004749D6" w:rsidRDefault="004749D6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Textile Designer</w:t>
      </w:r>
    </w:p>
    <w:p w14:paraId="7B5F48A8" w14:textId="77777777" w:rsidR="004749D6" w:rsidRDefault="004749D6">
      <w:pPr>
        <w:rPr>
          <w:b/>
          <w:bCs/>
          <w:lang w:val="en-US"/>
        </w:rPr>
      </w:pPr>
    </w:p>
    <w:p w14:paraId="2270EA0B" w14:textId="128C89A6" w:rsidR="00BD7286" w:rsidRDefault="004749D6">
      <w:pPr>
        <w:rPr>
          <w:lang w:val="en-US"/>
        </w:rPr>
      </w:pPr>
      <w:r>
        <w:rPr>
          <w:i/>
          <w:iCs/>
          <w:lang w:val="en-US"/>
        </w:rPr>
        <w:t>Definition;</w:t>
      </w:r>
      <w:r w:rsidR="000D71C6">
        <w:rPr>
          <w:i/>
          <w:iCs/>
          <w:lang w:val="en-US"/>
        </w:rPr>
        <w:t xml:space="preserve"> </w:t>
      </w:r>
      <w:r w:rsidR="000D71C6">
        <w:rPr>
          <w:lang w:val="en-US"/>
        </w:rPr>
        <w:t xml:space="preserve">Textile designers create fabric designs and patterns that would be used for woven, knitted and printed materials for </w:t>
      </w:r>
      <w:r w:rsidR="00B70A2E">
        <w:rPr>
          <w:lang w:val="en-US"/>
        </w:rPr>
        <w:t xml:space="preserve">other designers as customers to purchase for clothes and interior furnishings. </w:t>
      </w:r>
    </w:p>
    <w:p w14:paraId="34895AA8" w14:textId="14679F19" w:rsidR="00FD4DF9" w:rsidRDefault="00FD4DF9">
      <w:pPr>
        <w:rPr>
          <w:lang w:val="en-US"/>
        </w:rPr>
      </w:pPr>
    </w:p>
    <w:p w14:paraId="664F412B" w14:textId="624F8361" w:rsidR="00FD4DF9" w:rsidRPr="000D71C6" w:rsidRDefault="00FD4DF9">
      <w:pPr>
        <w:rPr>
          <w:lang w:val="en-US"/>
        </w:rPr>
      </w:pPr>
      <w:r>
        <w:rPr>
          <w:lang w:val="en-US"/>
        </w:rPr>
        <w:t>Cath Kidston is known worldwide for her nostalgic flavor prints</w:t>
      </w:r>
      <w:r w:rsidR="005F1467">
        <w:rPr>
          <w:lang w:val="en-US"/>
        </w:rPr>
        <w:t xml:space="preserve">. Starting out in interior design, Cath Kidston had </w:t>
      </w:r>
      <w:r w:rsidR="00B808AF">
        <w:rPr>
          <w:lang w:val="en-US"/>
        </w:rPr>
        <w:t xml:space="preserve">an eureka moment and began setting out to design fabrics with the theme of ‘English Heritage’. </w:t>
      </w:r>
      <w:r w:rsidR="008E4195">
        <w:rPr>
          <w:lang w:val="en-US"/>
        </w:rPr>
        <w:t xml:space="preserve">Her company under the same name has grown and became successful over the years, being loved by people of all ages. </w:t>
      </w:r>
    </w:p>
    <w:p w14:paraId="1770EA3D" w14:textId="7957FE2D" w:rsidR="00216676" w:rsidRDefault="00216676">
      <w:pPr>
        <w:rPr>
          <w:i/>
          <w:iCs/>
          <w:lang w:val="en-US"/>
        </w:rPr>
      </w:pPr>
    </w:p>
    <w:p w14:paraId="5F254DF2" w14:textId="3FBF05F9" w:rsidR="00335832" w:rsidRDefault="0098247F">
      <w:pPr>
        <w:rPr>
          <w:i/>
          <w:iCs/>
          <w:lang w:val="en-US"/>
        </w:rPr>
      </w:pPr>
      <w:r>
        <w:rPr>
          <w:i/>
          <w:iCs/>
          <w:noProof/>
          <w:lang w:val="en-US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4188121" wp14:editId="53414F2F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715000" cy="3098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D15CF" w14:textId="0B87A840" w:rsidR="00216676" w:rsidRDefault="00216676">
      <w:pPr>
        <w:rPr>
          <w:i/>
          <w:iCs/>
          <w:lang w:val="en-US"/>
        </w:rPr>
      </w:pPr>
    </w:p>
    <w:p w14:paraId="6E4E617C" w14:textId="4C2F5D89" w:rsidR="0098247F" w:rsidRDefault="0098247F">
      <w:pPr>
        <w:rPr>
          <w:u w:val="single"/>
          <w:lang w:val="en-US"/>
        </w:rPr>
      </w:pPr>
      <w:r>
        <w:rPr>
          <w:u w:val="single"/>
          <w:lang w:val="en-US"/>
        </w:rPr>
        <w:t xml:space="preserve">Source: </w:t>
      </w:r>
      <w:hyperlink r:id="rId7" w:history="1">
        <w:r w:rsidR="001A1285" w:rsidRPr="004138E8">
          <w:rPr>
            <w:rStyle w:val="Hyperlink"/>
            <w:lang w:val="en-US"/>
          </w:rPr>
          <w:t>https://www.findcourses.co.uk/inspiration/hobby-fun-leisure-articles/7-textile-designers-who-changed-the-world-17402</w:t>
        </w:r>
      </w:hyperlink>
      <w:r w:rsidR="001A1285">
        <w:rPr>
          <w:u w:val="single"/>
          <w:lang w:val="en-US"/>
        </w:rPr>
        <w:t xml:space="preserve"> </w:t>
      </w:r>
    </w:p>
    <w:p w14:paraId="50242AE8" w14:textId="77777777" w:rsidR="001A1285" w:rsidRPr="0098247F" w:rsidRDefault="001A1285">
      <w:pPr>
        <w:rPr>
          <w:u w:val="single"/>
          <w:lang w:val="en-US"/>
        </w:rPr>
      </w:pPr>
    </w:p>
    <w:p w14:paraId="51951393" w14:textId="5F1CD9C6" w:rsidR="00216676" w:rsidRDefault="00216676">
      <w:pPr>
        <w:rPr>
          <w:i/>
          <w:iCs/>
          <w:lang w:val="en-US"/>
        </w:rPr>
      </w:pPr>
    </w:p>
    <w:p w14:paraId="70DB65EE" w14:textId="2BE255F8" w:rsidR="00216676" w:rsidRDefault="00216676">
      <w:pPr>
        <w:rPr>
          <w:i/>
          <w:iCs/>
          <w:lang w:val="en-US"/>
        </w:rPr>
      </w:pPr>
    </w:p>
    <w:p w14:paraId="2508E456" w14:textId="612C7787" w:rsidR="00216676" w:rsidRDefault="00216676">
      <w:pPr>
        <w:rPr>
          <w:i/>
          <w:iCs/>
          <w:lang w:val="en-US"/>
        </w:rPr>
      </w:pPr>
    </w:p>
    <w:p w14:paraId="01F27068" w14:textId="4CCEEAA5" w:rsidR="00216676" w:rsidRDefault="00216676">
      <w:pPr>
        <w:rPr>
          <w:i/>
          <w:iCs/>
          <w:lang w:val="en-US"/>
        </w:rPr>
      </w:pPr>
    </w:p>
    <w:p w14:paraId="390CA3DF" w14:textId="168EF3D4" w:rsidR="00216676" w:rsidRDefault="00216676">
      <w:pPr>
        <w:rPr>
          <w:i/>
          <w:iCs/>
          <w:lang w:val="en-US"/>
        </w:rPr>
      </w:pPr>
    </w:p>
    <w:p w14:paraId="052CD4ED" w14:textId="23F13176" w:rsidR="001A1285" w:rsidRDefault="001A1285">
      <w:pPr>
        <w:rPr>
          <w:i/>
          <w:iCs/>
          <w:lang w:val="en-US"/>
        </w:rPr>
      </w:pPr>
    </w:p>
    <w:p w14:paraId="77033988" w14:textId="51C3030D" w:rsidR="001A1285" w:rsidRDefault="001A1285">
      <w:pPr>
        <w:rPr>
          <w:i/>
          <w:iCs/>
          <w:lang w:val="en-US"/>
        </w:rPr>
      </w:pPr>
    </w:p>
    <w:p w14:paraId="4158F23F" w14:textId="0C5243A4" w:rsidR="001A1285" w:rsidRDefault="001A1285">
      <w:pPr>
        <w:rPr>
          <w:i/>
          <w:iCs/>
          <w:lang w:val="en-US"/>
        </w:rPr>
      </w:pPr>
    </w:p>
    <w:p w14:paraId="4AF99B82" w14:textId="64CF9527" w:rsidR="001A1285" w:rsidRDefault="001A1285">
      <w:pPr>
        <w:rPr>
          <w:i/>
          <w:iCs/>
          <w:lang w:val="en-US"/>
        </w:rPr>
      </w:pPr>
    </w:p>
    <w:p w14:paraId="0A99EB96" w14:textId="4DEF9AFB" w:rsidR="001A1285" w:rsidRDefault="001A1285">
      <w:pPr>
        <w:rPr>
          <w:i/>
          <w:iCs/>
          <w:lang w:val="en-US"/>
        </w:rPr>
      </w:pPr>
    </w:p>
    <w:p w14:paraId="7C195F94" w14:textId="7474AD25" w:rsidR="001A1285" w:rsidRDefault="001A1285">
      <w:pPr>
        <w:rPr>
          <w:i/>
          <w:iCs/>
          <w:lang w:val="en-US"/>
        </w:rPr>
      </w:pPr>
    </w:p>
    <w:p w14:paraId="3B23525D" w14:textId="551B7F3E" w:rsidR="001A1285" w:rsidRDefault="001A1285">
      <w:pPr>
        <w:rPr>
          <w:i/>
          <w:iCs/>
          <w:lang w:val="en-US"/>
        </w:rPr>
      </w:pPr>
    </w:p>
    <w:p w14:paraId="1AED55FA" w14:textId="1E08133E" w:rsidR="001A1285" w:rsidRDefault="001A1285">
      <w:pPr>
        <w:rPr>
          <w:i/>
          <w:iCs/>
          <w:lang w:val="en-US"/>
        </w:rPr>
      </w:pPr>
    </w:p>
    <w:p w14:paraId="36D6E693" w14:textId="6D585FF4" w:rsidR="001A1285" w:rsidRDefault="001A1285">
      <w:pPr>
        <w:rPr>
          <w:i/>
          <w:iCs/>
          <w:lang w:val="en-US"/>
        </w:rPr>
      </w:pPr>
    </w:p>
    <w:p w14:paraId="72660993" w14:textId="77777777" w:rsidR="001A1285" w:rsidRDefault="001A1285">
      <w:pPr>
        <w:rPr>
          <w:i/>
          <w:iCs/>
          <w:lang w:val="en-US"/>
        </w:rPr>
      </w:pPr>
    </w:p>
    <w:p w14:paraId="12AB0AA6" w14:textId="46C44B0F" w:rsidR="00216676" w:rsidRDefault="00216676">
      <w:pPr>
        <w:rPr>
          <w:i/>
          <w:iCs/>
          <w:lang w:val="en-US"/>
        </w:rPr>
      </w:pPr>
    </w:p>
    <w:p w14:paraId="73806699" w14:textId="1FECE7DB" w:rsidR="00216676" w:rsidRDefault="00216676">
      <w:pPr>
        <w:rPr>
          <w:i/>
          <w:iCs/>
          <w:lang w:val="en-US"/>
        </w:rPr>
      </w:pPr>
    </w:p>
    <w:p w14:paraId="5E87822A" w14:textId="16013909" w:rsidR="00216676" w:rsidRDefault="00216676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Textile Artist</w:t>
      </w:r>
    </w:p>
    <w:p w14:paraId="47F5D3BA" w14:textId="3CC86F05" w:rsidR="00216676" w:rsidRDefault="00216676">
      <w:pPr>
        <w:rPr>
          <w:i/>
          <w:iCs/>
          <w:lang w:val="en-US"/>
        </w:rPr>
      </w:pPr>
    </w:p>
    <w:p w14:paraId="7057F498" w14:textId="7075005C" w:rsidR="00216676" w:rsidRDefault="00216676">
      <w:pPr>
        <w:rPr>
          <w:lang w:val="en-US"/>
        </w:rPr>
      </w:pPr>
      <w:r>
        <w:rPr>
          <w:i/>
          <w:iCs/>
          <w:lang w:val="en-US"/>
        </w:rPr>
        <w:t>Definition;</w:t>
      </w:r>
      <w:r>
        <w:rPr>
          <w:lang w:val="en-US"/>
        </w:rPr>
        <w:t xml:space="preserve"> </w:t>
      </w:r>
      <w:r w:rsidR="00F94B6D">
        <w:rPr>
          <w:lang w:val="en-US"/>
        </w:rPr>
        <w:t xml:space="preserve">Textile artists are people who create pieces of artwork using plant, animal or synthetic fibers to construct the topic of their art choice. </w:t>
      </w:r>
    </w:p>
    <w:p w14:paraId="539BAEE0" w14:textId="16909F1E" w:rsidR="00716312" w:rsidRDefault="00716312">
      <w:pPr>
        <w:rPr>
          <w:lang w:val="en-US"/>
        </w:rPr>
      </w:pPr>
    </w:p>
    <w:p w14:paraId="45351046" w14:textId="7B64B7E8" w:rsidR="00716312" w:rsidRDefault="000C16D8">
      <w:pPr>
        <w:rPr>
          <w:lang w:val="en-US"/>
        </w:rPr>
      </w:pPr>
      <w:r>
        <w:rPr>
          <w:lang w:val="en-US"/>
        </w:rPr>
        <w:t>Among the community of textile artists, Sheila Hick</w:t>
      </w:r>
      <w:r w:rsidR="00780AD9">
        <w:rPr>
          <w:lang w:val="en-US"/>
        </w:rPr>
        <w:t>s’</w:t>
      </w:r>
      <w:r w:rsidR="00811C10">
        <w:rPr>
          <w:lang w:val="en-US"/>
        </w:rPr>
        <w:t xml:space="preserve"> name is almost synonymous with the catorgy of fiber art. </w:t>
      </w:r>
      <w:r w:rsidR="00780AD9">
        <w:rPr>
          <w:lang w:val="en-US"/>
        </w:rPr>
        <w:t xml:space="preserve">For more than over half a century, Sheila Hicks </w:t>
      </w:r>
      <w:r w:rsidR="005F7248">
        <w:rPr>
          <w:lang w:val="en-US"/>
        </w:rPr>
        <w:t xml:space="preserve">has removed the seams between art, architecture and design with her bold and groundbreaking artworks that often dominate the public space it is displayed in. </w:t>
      </w:r>
      <w:r w:rsidR="00252E8D">
        <w:rPr>
          <w:lang w:val="en-US"/>
        </w:rPr>
        <w:t xml:space="preserve">In Sheila Hicks’ artwork, textile art has become </w:t>
      </w:r>
      <w:r w:rsidR="00737B11">
        <w:rPr>
          <w:lang w:val="en-US"/>
        </w:rPr>
        <w:t>a mixture between sculpture, painting, architecture and allowed it to be an independent discipline within its own right</w:t>
      </w:r>
      <w:r w:rsidR="002E0C66">
        <w:rPr>
          <w:lang w:val="en-US"/>
        </w:rPr>
        <w:t xml:space="preserve">. </w:t>
      </w:r>
    </w:p>
    <w:p w14:paraId="61F03C69" w14:textId="584A6F2B" w:rsidR="002E0C66" w:rsidRDefault="002E0C66">
      <w:pPr>
        <w:rPr>
          <w:lang w:val="en-US"/>
        </w:rPr>
      </w:pPr>
    </w:p>
    <w:p w14:paraId="3A97BB75" w14:textId="073B85F7" w:rsidR="002E0C66" w:rsidRDefault="002E0C66">
      <w:pPr>
        <w:rPr>
          <w:noProof/>
          <w:lang w:val="en-US"/>
          <w14:ligatures w14:val="standardContextual"/>
        </w:rPr>
      </w:pPr>
    </w:p>
    <w:p w14:paraId="118EF999" w14:textId="5DD0E8EE" w:rsidR="00F95768" w:rsidRDefault="00F95768">
      <w:pPr>
        <w:rPr>
          <w:noProof/>
          <w:lang w:val="en-US"/>
          <w14:ligatures w14:val="standardContextual"/>
        </w:rPr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284D884" wp14:editId="30363A83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600700" cy="2794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34804" w14:textId="0BEE8352" w:rsidR="00F95768" w:rsidRDefault="00F95768">
      <w:pPr>
        <w:rPr>
          <w:noProof/>
          <w:lang w:val="en-US"/>
          <w14:ligatures w14:val="standardContextual"/>
        </w:rPr>
      </w:pPr>
    </w:p>
    <w:p w14:paraId="5830874D" w14:textId="58C37CBF" w:rsidR="00F95768" w:rsidRDefault="00F95768">
      <w:pPr>
        <w:rPr>
          <w:noProof/>
          <w:lang w:val="en-US"/>
          <w14:ligatures w14:val="standardContextual"/>
        </w:rPr>
      </w:pPr>
    </w:p>
    <w:p w14:paraId="5E959B2E" w14:textId="2C6F0DDA" w:rsidR="00F95768" w:rsidRDefault="00F95768">
      <w:pPr>
        <w:rPr>
          <w:noProof/>
          <w:lang w:val="en-US"/>
          <w14:ligatures w14:val="standardContextual"/>
        </w:rPr>
      </w:pPr>
    </w:p>
    <w:p w14:paraId="3B732B61" w14:textId="4D304785" w:rsidR="00F95768" w:rsidRPr="00F95768" w:rsidRDefault="00F95768">
      <w:pPr>
        <w:rPr>
          <w:noProof/>
          <w:u w:val="single"/>
          <w:lang w:val="en-US"/>
          <w14:ligatures w14:val="standardContextual"/>
        </w:rPr>
      </w:pPr>
      <w:r>
        <w:rPr>
          <w:noProof/>
          <w:u w:val="single"/>
          <w:lang w:val="en-US"/>
          <w14:ligatures w14:val="standardContextual"/>
        </w:rPr>
        <w:t xml:space="preserve">Source: </w:t>
      </w:r>
      <w:hyperlink r:id="rId9" w:history="1">
        <w:r w:rsidRPr="004138E8">
          <w:rPr>
            <w:rStyle w:val="Hyperlink"/>
            <w:noProof/>
            <w:lang w:val="en-US"/>
            <w14:ligatures w14:val="standardContextual"/>
          </w:rPr>
          <w:t>https://www.wallpaper.com/art/contemporary-textile-artists</w:t>
        </w:r>
      </w:hyperlink>
      <w:r>
        <w:rPr>
          <w:noProof/>
          <w:u w:val="single"/>
          <w:lang w:val="en-US"/>
          <w14:ligatures w14:val="standardContextual"/>
        </w:rPr>
        <w:t xml:space="preserve"> </w:t>
      </w:r>
    </w:p>
    <w:p w14:paraId="4B56E82A" w14:textId="60157749" w:rsidR="00F95768" w:rsidRDefault="00F95768">
      <w:pPr>
        <w:rPr>
          <w:noProof/>
          <w:lang w:val="en-US"/>
          <w14:ligatures w14:val="standardContextual"/>
        </w:rPr>
      </w:pPr>
    </w:p>
    <w:p w14:paraId="328E182B" w14:textId="1041EBA3" w:rsidR="00F95768" w:rsidRDefault="00F95768">
      <w:pPr>
        <w:rPr>
          <w:noProof/>
          <w:lang w:val="en-US"/>
          <w14:ligatures w14:val="standardContextual"/>
        </w:rPr>
      </w:pPr>
    </w:p>
    <w:p w14:paraId="4BF980AA" w14:textId="3DC9D94B" w:rsidR="00F95768" w:rsidRDefault="00F95768">
      <w:pPr>
        <w:rPr>
          <w:noProof/>
          <w:lang w:val="en-US"/>
          <w14:ligatures w14:val="standardContextual"/>
        </w:rPr>
      </w:pPr>
    </w:p>
    <w:p w14:paraId="03A1DC6E" w14:textId="739214B1" w:rsidR="00F95768" w:rsidRDefault="00F95768">
      <w:pPr>
        <w:rPr>
          <w:noProof/>
          <w:lang w:val="en-US"/>
          <w14:ligatures w14:val="standardContextual"/>
        </w:rPr>
      </w:pPr>
    </w:p>
    <w:p w14:paraId="4630B500" w14:textId="559C8DA7" w:rsidR="00F95768" w:rsidRDefault="00F95768">
      <w:pPr>
        <w:rPr>
          <w:noProof/>
          <w:lang w:val="en-US"/>
          <w14:ligatures w14:val="standardContextual"/>
        </w:rPr>
      </w:pPr>
    </w:p>
    <w:p w14:paraId="71F31289" w14:textId="151B0DEE" w:rsidR="00F95768" w:rsidRDefault="00F95768">
      <w:pPr>
        <w:rPr>
          <w:noProof/>
          <w:lang w:val="en-US"/>
          <w14:ligatures w14:val="standardContextual"/>
        </w:rPr>
      </w:pPr>
    </w:p>
    <w:p w14:paraId="49F21630" w14:textId="674A0827" w:rsidR="00F95768" w:rsidRDefault="00F95768">
      <w:pPr>
        <w:rPr>
          <w:noProof/>
          <w:lang w:val="en-US"/>
          <w14:ligatures w14:val="standardContextual"/>
        </w:rPr>
      </w:pPr>
    </w:p>
    <w:p w14:paraId="1E279C68" w14:textId="70A80C42" w:rsidR="00F95768" w:rsidRDefault="00F95768">
      <w:pPr>
        <w:rPr>
          <w:noProof/>
          <w:lang w:val="en-US"/>
          <w14:ligatures w14:val="standardContextual"/>
        </w:rPr>
      </w:pPr>
    </w:p>
    <w:p w14:paraId="79EB2EF1" w14:textId="4E74D434" w:rsidR="00F95768" w:rsidRDefault="00F95768">
      <w:pPr>
        <w:rPr>
          <w:noProof/>
          <w:lang w:val="en-US"/>
          <w14:ligatures w14:val="standardContextual"/>
        </w:rPr>
      </w:pPr>
    </w:p>
    <w:p w14:paraId="72FDA415" w14:textId="078CA7A1" w:rsidR="00F95768" w:rsidRDefault="00F95768">
      <w:pPr>
        <w:rPr>
          <w:noProof/>
          <w:lang w:val="en-US"/>
          <w14:ligatures w14:val="standardContextual"/>
        </w:rPr>
      </w:pPr>
    </w:p>
    <w:p w14:paraId="3A07717A" w14:textId="4A9932AE" w:rsidR="00F95768" w:rsidRDefault="00F95768">
      <w:pPr>
        <w:rPr>
          <w:noProof/>
          <w:lang w:val="en-US"/>
          <w14:ligatures w14:val="standardContextual"/>
        </w:rPr>
      </w:pPr>
    </w:p>
    <w:p w14:paraId="723A237C" w14:textId="77777777" w:rsidR="00F95768" w:rsidRPr="00216676" w:rsidRDefault="00F95768">
      <w:pPr>
        <w:rPr>
          <w:lang w:val="en-US"/>
        </w:rPr>
      </w:pPr>
    </w:p>
    <w:sectPr w:rsidR="00F95768" w:rsidRPr="00216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00"/>
    <w:rsid w:val="00062605"/>
    <w:rsid w:val="000C16D8"/>
    <w:rsid w:val="000D71C6"/>
    <w:rsid w:val="001A1285"/>
    <w:rsid w:val="00216676"/>
    <w:rsid w:val="00252E8D"/>
    <w:rsid w:val="002E0C66"/>
    <w:rsid w:val="00335832"/>
    <w:rsid w:val="00391D90"/>
    <w:rsid w:val="003D41C6"/>
    <w:rsid w:val="004749D6"/>
    <w:rsid w:val="004821C4"/>
    <w:rsid w:val="004B01CD"/>
    <w:rsid w:val="00530754"/>
    <w:rsid w:val="005F1467"/>
    <w:rsid w:val="005F7248"/>
    <w:rsid w:val="006F1B49"/>
    <w:rsid w:val="00703FD0"/>
    <w:rsid w:val="007077CC"/>
    <w:rsid w:val="00716312"/>
    <w:rsid w:val="00737B11"/>
    <w:rsid w:val="00780AD9"/>
    <w:rsid w:val="00811C10"/>
    <w:rsid w:val="008E15C3"/>
    <w:rsid w:val="008E4195"/>
    <w:rsid w:val="00962300"/>
    <w:rsid w:val="0098247F"/>
    <w:rsid w:val="00B23823"/>
    <w:rsid w:val="00B70A2E"/>
    <w:rsid w:val="00B808AF"/>
    <w:rsid w:val="00BD7286"/>
    <w:rsid w:val="00C7158C"/>
    <w:rsid w:val="00C7220C"/>
    <w:rsid w:val="00CA7ADF"/>
    <w:rsid w:val="00E242CD"/>
    <w:rsid w:val="00E92E2A"/>
    <w:rsid w:val="00EA73E8"/>
    <w:rsid w:val="00F94B6D"/>
    <w:rsid w:val="00F95768"/>
    <w:rsid w:val="00FD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3976C6"/>
  <w15:chartTrackingRefBased/>
  <w15:docId w15:val="{135ADCEB-0554-7E43-87C7-5BB74F07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38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findcourses.co.uk/inspiration/hobby-fun-leisure-articles/7-textile-designers-who-changed-the-world-1740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businessoffashion.com/community/people/yohji-yamamoto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wallpaper.com/art/contemporary-textile-art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Aoife Conney</dc:creator>
  <cp:keywords/>
  <dc:description/>
  <cp:lastModifiedBy>Aoife Conney</cp:lastModifiedBy>
  <cp:revision>22</cp:revision>
  <dcterms:created xsi:type="dcterms:W3CDTF">2023-02-23T10:29:00Z</dcterms:created>
  <dcterms:modified xsi:type="dcterms:W3CDTF">2023-02-23T11:19:00Z</dcterms:modified>
</cp:coreProperties>
</file>